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9046" w14:textId="09AD65EA" w:rsidR="00DA5A28" w:rsidRPr="003021C0" w:rsidRDefault="00DA5A28" w:rsidP="00CB2865">
      <w:pPr>
        <w:pStyle w:val="NormalWeb"/>
        <w:spacing w:before="0" w:beforeAutospacing="0" w:after="60" w:afterAutospacing="0"/>
        <w:rPr>
          <w:rFonts w:ascii="Helvetica Neue" w:hAnsi="Helvetica Neue" w:cstheme="majorHAnsi"/>
          <w:b/>
          <w:bCs/>
          <w:color w:val="0C0F19"/>
          <w:sz w:val="36"/>
          <w:szCs w:val="36"/>
        </w:rPr>
      </w:pPr>
      <w:r w:rsidRPr="003021C0">
        <w:rPr>
          <w:rFonts w:ascii="Helvetica Neue" w:hAnsi="Helvetica Neue" w:cstheme="majorHAnsi"/>
          <w:b/>
          <w:bCs/>
          <w:color w:val="0C0F19"/>
          <w:sz w:val="36"/>
          <w:szCs w:val="36"/>
        </w:rPr>
        <w:t>Steven Bennett</w:t>
      </w:r>
    </w:p>
    <w:p w14:paraId="1EE53EAB" w14:textId="7C01FD57" w:rsidR="00CB2865" w:rsidRPr="00894FAB" w:rsidRDefault="00CB2865" w:rsidP="00CB2865">
      <w:pPr>
        <w:rPr>
          <w:rStyle w:val="Hyperlink"/>
          <w:rFonts w:ascii="Helvetica Neue" w:hAnsi="Helvetica Neue"/>
          <w:color w:val="0070C0"/>
          <w:sz w:val="15"/>
          <w:szCs w:val="15"/>
          <w:u w:val="none"/>
        </w:rPr>
      </w:pPr>
      <w:r>
        <w:rPr>
          <w:rFonts w:ascii="Helvetica Neue" w:hAnsi="Helvetica Neue" w:cstheme="minorHAnsi"/>
          <w:color w:val="AEAAAA" w:themeColor="background2" w:themeShade="BF"/>
          <w:sz w:val="15"/>
          <w:szCs w:val="15"/>
        </w:rPr>
        <w:t xml:space="preserve">406-579-8044 | </w:t>
      </w:r>
      <w:hyperlink r:id="rId8" w:history="1">
        <w:r w:rsidRPr="00CB2865">
          <w:rPr>
            <w:rStyle w:val="Hyperlink"/>
            <w:rFonts w:ascii="Helvetica Neue" w:hAnsi="Helvetica Neue" w:cstheme="minorHAnsi"/>
            <w:color w:val="4472C4" w:themeColor="accent1"/>
            <w:sz w:val="15"/>
            <w:szCs w:val="15"/>
          </w:rPr>
          <w:t>steven@applab.io</w:t>
        </w:r>
      </w:hyperlink>
      <w:r>
        <w:rPr>
          <w:rFonts w:ascii="Helvetica Neue" w:hAnsi="Helvetica Neue" w:cstheme="minorHAnsi"/>
          <w:color w:val="AEAAAA" w:themeColor="background2" w:themeShade="BF"/>
          <w:sz w:val="15"/>
          <w:szCs w:val="15"/>
        </w:rPr>
        <w:t xml:space="preserve"> | </w:t>
      </w:r>
      <w:hyperlink r:id="rId9" w:history="1">
        <w:r w:rsidRPr="00CB2865">
          <w:rPr>
            <w:rStyle w:val="Hyperlink"/>
            <w:rFonts w:ascii="Helvetica Neue" w:hAnsi="Helvetica Neue" w:cstheme="minorHAnsi"/>
            <w:sz w:val="15"/>
            <w:szCs w:val="15"/>
          </w:rPr>
          <w:t>github.com/</w:t>
        </w:r>
        <w:proofErr w:type="spellStart"/>
        <w:r w:rsidRPr="00CB2865">
          <w:rPr>
            <w:rStyle w:val="Hyperlink"/>
            <w:rFonts w:ascii="Helvetica Neue" w:hAnsi="Helvetica Neue" w:cstheme="minorHAnsi"/>
            <w:sz w:val="15"/>
            <w:szCs w:val="15"/>
          </w:rPr>
          <w:t>srclaunch</w:t>
        </w:r>
        <w:proofErr w:type="spellEnd"/>
      </w:hyperlink>
    </w:p>
    <w:p w14:paraId="7124768F" w14:textId="77777777" w:rsidR="00CB2865" w:rsidRDefault="00CB2865" w:rsidP="00722CE1">
      <w:pPr>
        <w:autoSpaceDE w:val="0"/>
        <w:autoSpaceDN w:val="0"/>
        <w:adjustRightInd w:val="0"/>
        <w:rPr>
          <w:rFonts w:ascii="Helvetica Neue" w:hAnsi="Helvetica Neue" w:cstheme="minorHAnsi"/>
          <w:color w:val="7F7F7F" w:themeColor="text1" w:themeTint="80"/>
          <w:sz w:val="18"/>
          <w:szCs w:val="18"/>
        </w:rPr>
      </w:pPr>
    </w:p>
    <w:p w14:paraId="2B6597F5" w14:textId="77777777" w:rsidR="00CB2865" w:rsidRDefault="00CB2865" w:rsidP="00722CE1">
      <w:pPr>
        <w:autoSpaceDE w:val="0"/>
        <w:autoSpaceDN w:val="0"/>
        <w:adjustRightInd w:val="0"/>
        <w:rPr>
          <w:rFonts w:ascii="Helvetica Neue" w:hAnsi="Helvetica Neue" w:cstheme="minorHAnsi"/>
          <w:color w:val="7F7F7F" w:themeColor="text1" w:themeTint="80"/>
          <w:sz w:val="18"/>
          <w:szCs w:val="18"/>
        </w:rPr>
      </w:pPr>
    </w:p>
    <w:p w14:paraId="0FF938AA" w14:textId="07AF5E92" w:rsidR="00912146" w:rsidRDefault="00CB2865" w:rsidP="00860418">
      <w:pPr>
        <w:autoSpaceDE w:val="0"/>
        <w:autoSpaceDN w:val="0"/>
        <w:adjustRightInd w:val="0"/>
        <w:spacing w:line="276" w:lineRule="auto"/>
        <w:rPr>
          <w:rFonts w:ascii="Helvetica Neue" w:eastAsiaTheme="minorHAnsi" w:hAnsi="Helvetica Neue" w:cstheme="majorHAnsi"/>
          <w:b/>
          <w:bCs/>
        </w:rPr>
      </w:pPr>
      <w:r w:rsidRPr="00CB2865">
        <w:rPr>
          <w:rFonts w:ascii="Helvetica Neue" w:hAnsi="Helvetica Neue" w:cstheme="minorHAnsi"/>
          <w:color w:val="7F7F7F" w:themeColor="text1" w:themeTint="80"/>
          <w:sz w:val="18"/>
          <w:szCs w:val="18"/>
        </w:rPr>
        <w:t>Seasoned software engineer with expertise in full-stack development, cloud infrastructure, and frontend technologies. Proven ability to drive project success through leadership, coding excellence, and automation. Adept at delivering scalable, accessible, and high-performance applications that enhance user experience and achieve business goals.</w:t>
      </w:r>
    </w:p>
    <w:p w14:paraId="209FE748" w14:textId="77777777" w:rsidR="003021C0" w:rsidRPr="003021C0" w:rsidRDefault="003021C0" w:rsidP="00722CE1">
      <w:pPr>
        <w:autoSpaceDE w:val="0"/>
        <w:autoSpaceDN w:val="0"/>
        <w:adjustRightInd w:val="0"/>
        <w:rPr>
          <w:rFonts w:ascii="Helvetica Neue" w:eastAsiaTheme="minorHAnsi" w:hAnsi="Helvetica Neue" w:cstheme="majorHAnsi"/>
          <w:b/>
          <w:bCs/>
        </w:rPr>
      </w:pPr>
    </w:p>
    <w:p w14:paraId="65A8021B" w14:textId="3124CCDA" w:rsidR="00095497" w:rsidRPr="003021C0" w:rsidRDefault="00722CE1" w:rsidP="003021C0">
      <w:pPr>
        <w:jc w:val="center"/>
        <w:rPr>
          <w:rFonts w:ascii="Helvetica Neue" w:eastAsiaTheme="minorHAnsi" w:hAnsi="Helvetica Neue"/>
          <w:b/>
          <w:bCs/>
        </w:rPr>
      </w:pPr>
      <w:r w:rsidRPr="003021C0">
        <w:rPr>
          <w:rFonts w:ascii="Helvetica Neue" w:eastAsiaTheme="minorHAnsi" w:hAnsi="Helvetica Neue"/>
          <w:b/>
          <w:bCs/>
        </w:rPr>
        <w:t>Skills</w:t>
      </w:r>
      <w:r w:rsidR="003021C0" w:rsidRPr="003021C0">
        <w:rPr>
          <w:rFonts w:ascii="Helvetica Neue" w:eastAsiaTheme="minorHAnsi" w:hAnsi="Helvetica Neue"/>
          <w:b/>
          <w:bCs/>
        </w:rPr>
        <w:t xml:space="preserve"> and Proficiencies</w:t>
      </w:r>
    </w:p>
    <w:p w14:paraId="058FFDD1" w14:textId="77777777" w:rsidR="00095497" w:rsidRDefault="00095497" w:rsidP="00015ACB">
      <w:pPr>
        <w:autoSpaceDE w:val="0"/>
        <w:autoSpaceDN w:val="0"/>
        <w:adjustRightInd w:val="0"/>
        <w:rPr>
          <w:rFonts w:ascii="Helvetica Neue" w:eastAsiaTheme="minorHAnsi" w:hAnsi="Helvetica Neue" w:cstheme="minorHAnsi"/>
          <w:b/>
          <w:bCs/>
          <w:color w:val="7F7F7F" w:themeColor="text1" w:themeTint="80"/>
          <w:sz w:val="18"/>
          <w:szCs w:val="18"/>
        </w:rPr>
      </w:pPr>
    </w:p>
    <w:p w14:paraId="777A70AB" w14:textId="77777777" w:rsidR="003021C0" w:rsidRPr="003021C0" w:rsidRDefault="003021C0" w:rsidP="00015ACB">
      <w:pPr>
        <w:autoSpaceDE w:val="0"/>
        <w:autoSpaceDN w:val="0"/>
        <w:adjustRightInd w:val="0"/>
        <w:rPr>
          <w:rFonts w:ascii="Helvetica Neue" w:eastAsiaTheme="minorHAnsi" w:hAnsi="Helvetica Neue" w:cstheme="minorHAnsi"/>
          <w:b/>
          <w:bCs/>
          <w:color w:val="7F7F7F" w:themeColor="text1" w:themeTint="80"/>
          <w:sz w:val="18"/>
          <w:szCs w:val="18"/>
        </w:rPr>
      </w:pPr>
    </w:p>
    <w:p w14:paraId="71977A80" w14:textId="77777777" w:rsidR="00015ACB" w:rsidRPr="003021C0" w:rsidRDefault="00015ACB" w:rsidP="00015ACB">
      <w:pPr>
        <w:autoSpaceDE w:val="0"/>
        <w:autoSpaceDN w:val="0"/>
        <w:adjustRightInd w:val="0"/>
        <w:rPr>
          <w:rFonts w:ascii="Helvetica Neue" w:eastAsiaTheme="minorHAnsi" w:hAnsi="Helvetica Neue" w:cstheme="minorHAnsi"/>
          <w:color w:val="7F7F7F" w:themeColor="text1" w:themeTint="80"/>
          <w:sz w:val="18"/>
          <w:szCs w:val="18"/>
        </w:rPr>
      </w:pPr>
    </w:p>
    <w:p w14:paraId="16D36E05" w14:textId="0A8532C4" w:rsidR="00015ACB" w:rsidRPr="00D00067" w:rsidRDefault="0025038D" w:rsidP="00860418">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Pr>
          <w:rFonts w:ascii="Helvetica Neue" w:eastAsiaTheme="minorHAnsi" w:hAnsi="Helvetica Neue" w:cstheme="minorHAnsi"/>
          <w:color w:val="7F7F7F" w:themeColor="text1" w:themeTint="80"/>
          <w:sz w:val="18"/>
          <w:szCs w:val="18"/>
        </w:rPr>
        <w:t>Certified ScrumMaster</w:t>
      </w:r>
      <w:r w:rsidR="00015ACB" w:rsidRPr="00015ACB">
        <w:rPr>
          <w:rFonts w:ascii="Helvetica Neue" w:eastAsiaTheme="minorHAnsi" w:hAnsi="Helvetica Neue" w:cstheme="minorHAnsi"/>
          <w:color w:val="7F7F7F" w:themeColor="text1" w:themeTint="80"/>
          <w:sz w:val="18"/>
          <w:szCs w:val="18"/>
        </w:rPr>
        <w:t xml:space="preserve"> with a focus on maximizing value for stakeholders.</w:t>
      </w:r>
      <w:r w:rsid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Can e</w:t>
      </w:r>
      <w:r w:rsidR="00015ACB" w:rsidRPr="00D00067">
        <w:rPr>
          <w:rFonts w:ascii="Helvetica Neue" w:eastAsiaTheme="minorHAnsi" w:hAnsi="Helvetica Neue" w:cstheme="minorHAnsi"/>
          <w:color w:val="7F7F7F" w:themeColor="text1" w:themeTint="80"/>
          <w:sz w:val="18"/>
          <w:szCs w:val="18"/>
        </w:rPr>
        <w:t>fficiently lead sprint ceremonies for productive engineering cycles.</w:t>
      </w:r>
    </w:p>
    <w:p w14:paraId="6ACD22D8" w14:textId="44E71FD9" w:rsidR="00015ACB" w:rsidRPr="00D00067" w:rsidRDefault="00015ACB" w:rsidP="00860418">
      <w:pPr>
        <w:numPr>
          <w:ilvl w:val="0"/>
          <w:numId w:val="13"/>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015ACB">
        <w:rPr>
          <w:rFonts w:ascii="Helvetica Neue" w:eastAsiaTheme="minorHAnsi" w:hAnsi="Helvetica Neue" w:cstheme="minorHAnsi"/>
          <w:color w:val="7F7F7F" w:themeColor="text1" w:themeTint="80"/>
          <w:sz w:val="18"/>
          <w:szCs w:val="18"/>
        </w:rPr>
        <w:t>Expertise in HTML, CSS</w:t>
      </w:r>
      <w:r w:rsidR="004860A8">
        <w:rPr>
          <w:rFonts w:ascii="Helvetica Neue" w:eastAsiaTheme="minorHAnsi" w:hAnsi="Helvetica Neue" w:cstheme="minorHAnsi"/>
          <w:color w:val="7F7F7F" w:themeColor="text1" w:themeTint="80"/>
          <w:sz w:val="18"/>
          <w:szCs w:val="18"/>
        </w:rPr>
        <w:t>/TailwindCSS</w:t>
      </w:r>
      <w:r w:rsidRPr="00015ACB">
        <w:rPr>
          <w:rFonts w:ascii="Helvetica Neue" w:eastAsiaTheme="minorHAnsi" w:hAnsi="Helvetica Neue" w:cstheme="minorHAnsi"/>
          <w:color w:val="7F7F7F" w:themeColor="text1" w:themeTint="80"/>
          <w:sz w:val="18"/>
          <w:szCs w:val="18"/>
        </w:rPr>
        <w:t>,</w:t>
      </w:r>
      <w:r w:rsidR="00711480">
        <w:rPr>
          <w:rFonts w:ascii="Helvetica Neue" w:eastAsiaTheme="minorHAnsi" w:hAnsi="Helvetica Neue" w:cstheme="minorHAnsi"/>
          <w:color w:val="7F7F7F" w:themeColor="text1" w:themeTint="80"/>
          <w:sz w:val="18"/>
          <w:szCs w:val="18"/>
        </w:rPr>
        <w:t xml:space="preserve"> JavaScript</w:t>
      </w:r>
      <w:r w:rsidR="001B4E38">
        <w:rPr>
          <w:rFonts w:ascii="Helvetica Neue" w:eastAsiaTheme="minorHAnsi" w:hAnsi="Helvetica Neue" w:cstheme="minorHAnsi"/>
          <w:color w:val="7F7F7F" w:themeColor="text1" w:themeTint="80"/>
          <w:sz w:val="18"/>
          <w:szCs w:val="18"/>
        </w:rPr>
        <w:t>/</w:t>
      </w:r>
      <w:r w:rsidR="0025038D">
        <w:rPr>
          <w:rFonts w:ascii="Helvetica Neue" w:eastAsiaTheme="minorHAnsi" w:hAnsi="Helvetica Neue" w:cstheme="minorHAnsi"/>
          <w:color w:val="7F7F7F" w:themeColor="text1" w:themeTint="80"/>
          <w:sz w:val="18"/>
          <w:szCs w:val="18"/>
        </w:rPr>
        <w:t>TypeScript</w:t>
      </w:r>
      <w:r w:rsidR="00711480">
        <w:rPr>
          <w:rFonts w:ascii="Helvetica Neue" w:eastAsiaTheme="minorHAnsi" w:hAnsi="Helvetica Neue" w:cstheme="minorHAnsi"/>
          <w:color w:val="7F7F7F" w:themeColor="text1" w:themeTint="80"/>
          <w:sz w:val="18"/>
          <w:szCs w:val="18"/>
        </w:rPr>
        <w:t xml:space="preserve">, </w:t>
      </w:r>
      <w:r w:rsidR="00213F39" w:rsidRPr="003021C0">
        <w:rPr>
          <w:rFonts w:ascii="Helvetica Neue" w:eastAsiaTheme="minorHAnsi" w:hAnsi="Helvetica Neue" w:cstheme="minorHAnsi"/>
          <w:color w:val="7F7F7F" w:themeColor="text1" w:themeTint="80"/>
          <w:sz w:val="18"/>
          <w:szCs w:val="18"/>
        </w:rPr>
        <w:t xml:space="preserve">and </w:t>
      </w:r>
      <w:r w:rsidRPr="00015ACB">
        <w:rPr>
          <w:rFonts w:ascii="Helvetica Neue" w:eastAsiaTheme="minorHAnsi" w:hAnsi="Helvetica Neue" w:cstheme="minorHAnsi"/>
          <w:color w:val="7F7F7F" w:themeColor="text1" w:themeTint="80"/>
          <w:sz w:val="18"/>
          <w:szCs w:val="18"/>
        </w:rPr>
        <w:t>React</w:t>
      </w:r>
      <w:r w:rsidR="00AF2C52">
        <w:rPr>
          <w:rFonts w:ascii="Helvetica Neue" w:eastAsiaTheme="minorHAnsi" w:hAnsi="Helvetica Neue" w:cstheme="minorHAnsi"/>
          <w:color w:val="7F7F7F" w:themeColor="text1" w:themeTint="80"/>
          <w:sz w:val="18"/>
          <w:szCs w:val="18"/>
        </w:rPr>
        <w:t xml:space="preserve"> for building accessible, responsive, and performant frontend applications</w:t>
      </w:r>
      <w:r w:rsidR="00D00067">
        <w:rPr>
          <w:rFonts w:ascii="Helvetica Neue" w:eastAsiaTheme="minorHAnsi" w:hAnsi="Helvetica Neue" w:cstheme="minorHAnsi"/>
          <w:color w:val="7F7F7F" w:themeColor="text1" w:themeTint="80"/>
          <w:sz w:val="18"/>
          <w:szCs w:val="18"/>
        </w:rPr>
        <w:t xml:space="preserve"> and </w:t>
      </w:r>
      <w:r w:rsidR="008C7A73" w:rsidRPr="00D00067">
        <w:rPr>
          <w:rFonts w:ascii="Helvetica Neue" w:eastAsiaTheme="minorHAnsi" w:hAnsi="Helvetica Neue" w:cstheme="minorHAnsi"/>
          <w:color w:val="7F7F7F" w:themeColor="text1" w:themeTint="80"/>
          <w:sz w:val="18"/>
          <w:szCs w:val="18"/>
        </w:rPr>
        <w:t>constructing</w:t>
      </w:r>
      <w:r w:rsidR="00AF2C52" w:rsidRPr="00D00067">
        <w:rPr>
          <w:rFonts w:ascii="Helvetica Neue" w:eastAsiaTheme="minorHAnsi" w:hAnsi="Helvetica Neue" w:cstheme="minorHAnsi"/>
          <w:color w:val="7F7F7F" w:themeColor="text1" w:themeTint="80"/>
          <w:sz w:val="18"/>
          <w:szCs w:val="18"/>
        </w:rPr>
        <w:t xml:space="preserve"> pixel-perfect UI from designs created in prototyping tools like Figma.</w:t>
      </w:r>
      <w:r w:rsid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Extensive experience with Next.js; including Next.js 13 with App Router.</w:t>
      </w:r>
      <w:r w:rsidR="00D00067">
        <w:rPr>
          <w:rFonts w:ascii="Helvetica Neue" w:eastAsiaTheme="minorHAnsi" w:hAnsi="Helvetica Neue" w:cstheme="minorHAnsi"/>
          <w:color w:val="7F7F7F" w:themeColor="text1" w:themeTint="80"/>
          <w:sz w:val="18"/>
          <w:szCs w:val="18"/>
        </w:rPr>
        <w:t xml:space="preserve"> </w:t>
      </w:r>
      <w:r w:rsidRPr="00D00067">
        <w:rPr>
          <w:rFonts w:ascii="Helvetica Neue" w:eastAsiaTheme="minorHAnsi" w:hAnsi="Helvetica Neue" w:cstheme="minorHAnsi"/>
          <w:color w:val="7F7F7F" w:themeColor="text1" w:themeTint="80"/>
          <w:sz w:val="18"/>
          <w:szCs w:val="18"/>
        </w:rPr>
        <w:t xml:space="preserve">Experienced in writing </w:t>
      </w:r>
      <w:r w:rsidR="00213F39" w:rsidRPr="00D00067">
        <w:rPr>
          <w:rFonts w:ascii="Helvetica Neue" w:eastAsiaTheme="minorHAnsi" w:hAnsi="Helvetica Neue" w:cstheme="minorHAnsi"/>
          <w:color w:val="7F7F7F" w:themeColor="text1" w:themeTint="80"/>
          <w:sz w:val="18"/>
          <w:szCs w:val="18"/>
        </w:rPr>
        <w:t xml:space="preserve">reliable and secure Web </w:t>
      </w:r>
      <w:r w:rsidR="003021C0" w:rsidRPr="00D00067">
        <w:rPr>
          <w:rFonts w:ascii="Helvetica Neue" w:eastAsiaTheme="minorHAnsi" w:hAnsi="Helvetica Neue" w:cstheme="minorHAnsi"/>
          <w:color w:val="7F7F7F" w:themeColor="text1" w:themeTint="80"/>
          <w:sz w:val="18"/>
          <w:szCs w:val="18"/>
        </w:rPr>
        <w:t>services, WebSocket servers, and worker queues</w:t>
      </w:r>
      <w:r w:rsidR="00711480">
        <w:rPr>
          <w:rFonts w:ascii="Helvetica Neue" w:eastAsiaTheme="minorHAnsi" w:hAnsi="Helvetica Neue" w:cstheme="minorHAnsi"/>
          <w:color w:val="7F7F7F" w:themeColor="text1" w:themeTint="80"/>
          <w:sz w:val="18"/>
          <w:szCs w:val="18"/>
        </w:rPr>
        <w:t xml:space="preserve"> built on Node.js</w:t>
      </w:r>
      <w:r w:rsidR="003021C0" w:rsidRPr="00D00067">
        <w:rPr>
          <w:rFonts w:ascii="Helvetica Neue" w:eastAsiaTheme="minorHAnsi" w:hAnsi="Helvetica Neue" w:cstheme="minorHAnsi"/>
          <w:color w:val="7F7F7F" w:themeColor="text1" w:themeTint="80"/>
          <w:sz w:val="18"/>
          <w:szCs w:val="18"/>
        </w:rPr>
        <w:t>.</w:t>
      </w:r>
      <w:r w:rsidR="00D00067">
        <w:rPr>
          <w:rFonts w:ascii="Helvetica Neue" w:eastAsiaTheme="minorHAnsi" w:hAnsi="Helvetica Neue" w:cstheme="minorHAnsi"/>
          <w:color w:val="7F7F7F" w:themeColor="text1" w:themeTint="80"/>
          <w:sz w:val="18"/>
          <w:szCs w:val="18"/>
        </w:rPr>
        <w:t xml:space="preserve"> </w:t>
      </w:r>
      <w:r w:rsidR="00213F39" w:rsidRPr="00D00067">
        <w:rPr>
          <w:rFonts w:ascii="Helvetica Neue" w:eastAsiaTheme="minorHAnsi" w:hAnsi="Helvetica Neue" w:cstheme="minorHAnsi"/>
          <w:color w:val="7F7F7F" w:themeColor="text1" w:themeTint="80"/>
          <w:sz w:val="18"/>
          <w:szCs w:val="18"/>
        </w:rPr>
        <w:t>Skilled in implementing typesafe GraphQL APIs for efficient data querying and manipulation.</w:t>
      </w:r>
    </w:p>
    <w:p w14:paraId="466B37FC" w14:textId="103BF10F" w:rsidR="00015ACB" w:rsidRPr="00D00067" w:rsidRDefault="0025038D" w:rsidP="00860418">
      <w:pPr>
        <w:numPr>
          <w:ilvl w:val="0"/>
          <w:numId w:val="14"/>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25038D">
        <w:rPr>
          <w:rFonts w:ascii="Helvetica Neue" w:eastAsiaTheme="minorHAnsi" w:hAnsi="Helvetica Neue" w:cstheme="minorHAnsi"/>
          <w:color w:val="7F7F7F" w:themeColor="text1" w:themeTint="80"/>
          <w:sz w:val="18"/>
          <w:szCs w:val="18"/>
        </w:rPr>
        <w:t>Proficient in configuring linting and formatting tools (ESLint, Stylelint, Prettier) for code consistency</w:t>
      </w:r>
      <w:r w:rsidR="00D00067" w:rsidRP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 xml:space="preserve">Highly proficient in </w:t>
      </w:r>
      <w:r>
        <w:rPr>
          <w:rFonts w:ascii="Helvetica Neue" w:eastAsiaTheme="minorHAnsi" w:hAnsi="Helvetica Neue" w:cstheme="minorHAnsi"/>
          <w:color w:val="7F7F7F" w:themeColor="text1" w:themeTint="80"/>
          <w:sz w:val="18"/>
          <w:szCs w:val="18"/>
        </w:rPr>
        <w:t>TypeScript</w:t>
      </w:r>
      <w:r w:rsidR="003021C0" w:rsidRPr="00D00067">
        <w:rPr>
          <w:rFonts w:ascii="Helvetica Neue" w:eastAsiaTheme="minorHAnsi" w:hAnsi="Helvetica Neue" w:cstheme="minorHAnsi"/>
          <w:color w:val="7F7F7F" w:themeColor="text1" w:themeTint="80"/>
          <w:sz w:val="18"/>
          <w:szCs w:val="18"/>
        </w:rPr>
        <w:t xml:space="preserve"> to </w:t>
      </w:r>
      <w:r w:rsidR="005C63AC" w:rsidRPr="00D00067">
        <w:rPr>
          <w:rFonts w:ascii="Helvetica Neue" w:eastAsiaTheme="minorHAnsi" w:hAnsi="Helvetica Neue" w:cstheme="minorHAnsi"/>
          <w:color w:val="7F7F7F" w:themeColor="text1" w:themeTint="80"/>
          <w:sz w:val="18"/>
          <w:szCs w:val="18"/>
        </w:rPr>
        <w:t>enhanc</w:t>
      </w:r>
      <w:r w:rsidR="003021C0" w:rsidRPr="00D00067">
        <w:rPr>
          <w:rFonts w:ascii="Helvetica Neue" w:eastAsiaTheme="minorHAnsi" w:hAnsi="Helvetica Neue" w:cstheme="minorHAnsi"/>
          <w:color w:val="7F7F7F" w:themeColor="text1" w:themeTint="80"/>
          <w:sz w:val="18"/>
          <w:szCs w:val="18"/>
        </w:rPr>
        <w:t>e</w:t>
      </w:r>
      <w:r w:rsidR="005C63AC" w:rsidRPr="00D00067">
        <w:rPr>
          <w:rFonts w:ascii="Helvetica Neue" w:eastAsiaTheme="minorHAnsi" w:hAnsi="Helvetica Neue" w:cstheme="minorHAnsi"/>
          <w:color w:val="7F7F7F" w:themeColor="text1" w:themeTint="80"/>
          <w:sz w:val="18"/>
          <w:szCs w:val="18"/>
        </w:rPr>
        <w:t xml:space="preserve"> code reliability and </w:t>
      </w:r>
      <w:r w:rsidR="003021C0" w:rsidRPr="00D00067">
        <w:rPr>
          <w:rFonts w:ascii="Helvetica Neue" w:eastAsiaTheme="minorHAnsi" w:hAnsi="Helvetica Neue" w:cstheme="minorHAnsi"/>
          <w:color w:val="7F7F7F" w:themeColor="text1" w:themeTint="80"/>
          <w:sz w:val="18"/>
          <w:szCs w:val="18"/>
        </w:rPr>
        <w:t>reduce</w:t>
      </w:r>
      <w:r w:rsidR="005C63AC" w:rsidRPr="00D00067">
        <w:rPr>
          <w:rFonts w:ascii="Helvetica Neue" w:eastAsiaTheme="minorHAnsi" w:hAnsi="Helvetica Neue" w:cstheme="minorHAnsi"/>
          <w:color w:val="7F7F7F" w:themeColor="text1" w:themeTint="80"/>
          <w:sz w:val="18"/>
          <w:szCs w:val="18"/>
        </w:rPr>
        <w:t xml:space="preserve"> errors in </w:t>
      </w:r>
      <w:r w:rsidR="00D00067">
        <w:rPr>
          <w:rFonts w:ascii="Helvetica Neue" w:eastAsiaTheme="minorHAnsi" w:hAnsi="Helvetica Neue" w:cstheme="minorHAnsi"/>
          <w:color w:val="7F7F7F" w:themeColor="text1" w:themeTint="80"/>
          <w:sz w:val="18"/>
          <w:szCs w:val="18"/>
        </w:rPr>
        <w:t>production, w</w:t>
      </w:r>
      <w:r w:rsidR="005C63AC" w:rsidRPr="00D00067">
        <w:rPr>
          <w:rFonts w:ascii="Helvetica Neue" w:eastAsiaTheme="minorHAnsi" w:hAnsi="Helvetica Neue" w:cstheme="minorHAnsi"/>
          <w:color w:val="7F7F7F" w:themeColor="text1" w:themeTint="80"/>
          <w:sz w:val="18"/>
          <w:szCs w:val="18"/>
        </w:rPr>
        <w:t>ell-versed in SOLID</w:t>
      </w:r>
      <w:r w:rsidR="00D00067">
        <w:rPr>
          <w:rFonts w:ascii="Helvetica Neue" w:eastAsiaTheme="minorHAnsi" w:hAnsi="Helvetica Neue" w:cstheme="minorHAnsi"/>
          <w:color w:val="7F7F7F" w:themeColor="text1" w:themeTint="80"/>
          <w:sz w:val="18"/>
          <w:szCs w:val="18"/>
        </w:rPr>
        <w:t xml:space="preserve"> principles</w:t>
      </w:r>
      <w:r w:rsidR="005C63AC" w:rsidRPr="00D00067">
        <w:rPr>
          <w:rFonts w:ascii="Helvetica Neue" w:eastAsiaTheme="minorHAnsi" w:hAnsi="Helvetica Neue" w:cstheme="minorHAnsi"/>
          <w:color w:val="7F7F7F" w:themeColor="text1" w:themeTint="80"/>
          <w:sz w:val="18"/>
          <w:szCs w:val="18"/>
        </w:rPr>
        <w:t>, functional programming, and</w:t>
      </w:r>
      <w:r w:rsidR="003021C0" w:rsidRPr="00D00067">
        <w:rPr>
          <w:rFonts w:ascii="Helvetica Neue" w:eastAsiaTheme="minorHAnsi" w:hAnsi="Helvetica Neue" w:cstheme="minorHAnsi"/>
          <w:color w:val="7F7F7F" w:themeColor="text1" w:themeTint="80"/>
          <w:sz w:val="18"/>
          <w:szCs w:val="18"/>
        </w:rPr>
        <w:t xml:space="preserve"> other</w:t>
      </w:r>
      <w:r w:rsidR="005C63AC" w:rsidRPr="00D00067">
        <w:rPr>
          <w:rFonts w:ascii="Helvetica Neue" w:eastAsiaTheme="minorHAnsi" w:hAnsi="Helvetica Neue" w:cstheme="minorHAnsi"/>
          <w:color w:val="7F7F7F" w:themeColor="text1" w:themeTint="80"/>
          <w:sz w:val="18"/>
          <w:szCs w:val="18"/>
        </w:rPr>
        <w:t xml:space="preserve"> design patterns.</w:t>
      </w:r>
      <w:r w:rsidR="00D00067">
        <w:rPr>
          <w:rFonts w:ascii="Helvetica Neue" w:eastAsiaTheme="minorHAnsi" w:hAnsi="Helvetica Neue" w:cstheme="minorHAnsi"/>
          <w:color w:val="7F7F7F" w:themeColor="text1" w:themeTint="80"/>
          <w:sz w:val="18"/>
          <w:szCs w:val="18"/>
        </w:rPr>
        <w:t xml:space="preserve"> </w:t>
      </w:r>
      <w:r w:rsidR="00015ACB" w:rsidRPr="00D00067">
        <w:rPr>
          <w:rFonts w:ascii="Helvetica Neue" w:eastAsiaTheme="minorHAnsi" w:hAnsi="Helvetica Neue" w:cstheme="minorHAnsi"/>
          <w:color w:val="7F7F7F" w:themeColor="text1" w:themeTint="80"/>
          <w:sz w:val="18"/>
          <w:szCs w:val="18"/>
        </w:rPr>
        <w:t xml:space="preserve">Experience with Jest, Vitest, </w:t>
      </w:r>
      <w:r w:rsidR="0033389A" w:rsidRPr="00D00067">
        <w:rPr>
          <w:rFonts w:ascii="Helvetica Neue" w:eastAsiaTheme="minorHAnsi" w:hAnsi="Helvetica Neue" w:cstheme="minorHAnsi"/>
          <w:color w:val="7F7F7F" w:themeColor="text1" w:themeTint="80"/>
          <w:sz w:val="18"/>
          <w:szCs w:val="18"/>
        </w:rPr>
        <w:t xml:space="preserve">Cypress, </w:t>
      </w:r>
      <w:r w:rsidR="00015ACB" w:rsidRPr="00D00067">
        <w:rPr>
          <w:rFonts w:ascii="Helvetica Neue" w:eastAsiaTheme="minorHAnsi" w:hAnsi="Helvetica Neue" w:cstheme="minorHAnsi"/>
          <w:color w:val="7F7F7F" w:themeColor="text1" w:themeTint="80"/>
          <w:sz w:val="18"/>
          <w:szCs w:val="18"/>
        </w:rPr>
        <w:t>Playwright, and other testing tools.</w:t>
      </w:r>
    </w:p>
    <w:p w14:paraId="17FB7398" w14:textId="7CAB2C8E" w:rsidR="00481935" w:rsidRPr="00D00067" w:rsidRDefault="00AF2C52" w:rsidP="00860418">
      <w:pPr>
        <w:numPr>
          <w:ilvl w:val="0"/>
          <w:numId w:val="15"/>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Pr>
          <w:rFonts w:ascii="Helvetica Neue" w:eastAsiaTheme="minorHAnsi" w:hAnsi="Helvetica Neue" w:cstheme="minorHAnsi"/>
          <w:color w:val="7F7F7F" w:themeColor="text1" w:themeTint="80"/>
          <w:sz w:val="18"/>
          <w:szCs w:val="18"/>
        </w:rPr>
        <w:t xml:space="preserve">Deep understanding of </w:t>
      </w:r>
      <w:r w:rsidR="00015ACB" w:rsidRPr="00015ACB">
        <w:rPr>
          <w:rFonts w:ascii="Helvetica Neue" w:eastAsiaTheme="minorHAnsi" w:hAnsi="Helvetica Neue" w:cstheme="minorHAnsi"/>
          <w:color w:val="7F7F7F" w:themeColor="text1" w:themeTint="80"/>
          <w:sz w:val="18"/>
          <w:szCs w:val="18"/>
        </w:rPr>
        <w:t>mono-repositor</w:t>
      </w:r>
      <w:r>
        <w:rPr>
          <w:rFonts w:ascii="Helvetica Neue" w:eastAsiaTheme="minorHAnsi" w:hAnsi="Helvetica Neue" w:cstheme="minorHAnsi"/>
          <w:color w:val="7F7F7F" w:themeColor="text1" w:themeTint="80"/>
          <w:sz w:val="18"/>
          <w:szCs w:val="18"/>
        </w:rPr>
        <w:t xml:space="preserve">y management and tooling like </w:t>
      </w:r>
      <w:r w:rsidR="00015ACB" w:rsidRPr="00015ACB">
        <w:rPr>
          <w:rFonts w:ascii="Helvetica Neue" w:eastAsiaTheme="minorHAnsi" w:hAnsi="Helvetica Neue" w:cstheme="minorHAnsi"/>
          <w:color w:val="7F7F7F" w:themeColor="text1" w:themeTint="80"/>
          <w:sz w:val="18"/>
          <w:szCs w:val="18"/>
        </w:rPr>
        <w:t>PNPM and Turborepo.</w:t>
      </w:r>
      <w:r w:rsidR="00D00067">
        <w:rPr>
          <w:rFonts w:ascii="Helvetica Neue" w:eastAsiaTheme="minorHAnsi" w:hAnsi="Helvetica Neue" w:cstheme="minorHAnsi"/>
          <w:color w:val="7F7F7F" w:themeColor="text1" w:themeTint="80"/>
          <w:sz w:val="18"/>
          <w:szCs w:val="18"/>
        </w:rPr>
        <w:t xml:space="preserve"> </w:t>
      </w:r>
      <w:r w:rsidR="003021C0" w:rsidRPr="00D00067">
        <w:rPr>
          <w:rFonts w:ascii="Helvetica Neue" w:eastAsiaTheme="minorHAnsi" w:hAnsi="Helvetica Neue" w:cstheme="minorHAnsi"/>
          <w:color w:val="7F7F7F" w:themeColor="text1" w:themeTint="80"/>
          <w:sz w:val="18"/>
          <w:szCs w:val="18"/>
        </w:rPr>
        <w:t>Experience using</w:t>
      </w:r>
      <w:r w:rsidR="005C63AC" w:rsidRPr="00D00067">
        <w:rPr>
          <w:rFonts w:ascii="Helvetica Neue" w:eastAsiaTheme="minorHAnsi" w:hAnsi="Helvetica Neue" w:cstheme="minorHAnsi"/>
          <w:color w:val="7F7F7F" w:themeColor="text1" w:themeTint="80"/>
          <w:sz w:val="18"/>
          <w:szCs w:val="18"/>
        </w:rPr>
        <w:t xml:space="preserve"> bundling tools</w:t>
      </w:r>
      <w:r w:rsidR="00015ACB" w:rsidRP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like</w:t>
      </w:r>
      <w:r w:rsidR="00015ACB" w:rsidRPr="00D00067">
        <w:rPr>
          <w:rFonts w:ascii="Helvetica Neue" w:eastAsiaTheme="minorHAnsi" w:hAnsi="Helvetica Neue" w:cstheme="minorHAnsi"/>
          <w:color w:val="7F7F7F" w:themeColor="text1" w:themeTint="80"/>
          <w:sz w:val="18"/>
          <w:szCs w:val="18"/>
        </w:rPr>
        <w:t xml:space="preserve"> ESBuild</w:t>
      </w:r>
      <w:r w:rsidR="005C63AC" w:rsidRPr="00D00067">
        <w:rPr>
          <w:rFonts w:ascii="Helvetica Neue" w:eastAsiaTheme="minorHAnsi" w:hAnsi="Helvetica Neue" w:cstheme="minorHAnsi"/>
          <w:color w:val="7F7F7F" w:themeColor="text1" w:themeTint="80"/>
          <w:sz w:val="18"/>
          <w:szCs w:val="18"/>
        </w:rPr>
        <w:t xml:space="preserve"> and SWC</w:t>
      </w:r>
      <w:r w:rsidR="003021C0" w:rsidRPr="00D00067">
        <w:rPr>
          <w:rFonts w:ascii="Helvetica Neue" w:eastAsiaTheme="minorHAnsi" w:hAnsi="Helvetica Neue" w:cstheme="minorHAnsi"/>
          <w:color w:val="7F7F7F" w:themeColor="text1" w:themeTint="80"/>
          <w:sz w:val="18"/>
          <w:szCs w:val="18"/>
        </w:rPr>
        <w:t xml:space="preserve"> for the optimization of client/server libraries.</w:t>
      </w:r>
    </w:p>
    <w:p w14:paraId="00897AB2" w14:textId="38515BE6" w:rsidR="00481935" w:rsidRPr="00D00067" w:rsidRDefault="003021C0" w:rsidP="00860418">
      <w:pPr>
        <w:numPr>
          <w:ilvl w:val="0"/>
          <w:numId w:val="17"/>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D00067">
        <w:rPr>
          <w:rFonts w:ascii="Helvetica Neue" w:eastAsiaTheme="minorHAnsi" w:hAnsi="Helvetica Neue" w:cstheme="minorHAnsi"/>
          <w:color w:val="7F7F7F" w:themeColor="text1" w:themeTint="80"/>
          <w:sz w:val="18"/>
          <w:szCs w:val="18"/>
        </w:rPr>
        <w:t xml:space="preserve">Experience with </w:t>
      </w:r>
      <w:r w:rsidR="005C63AC" w:rsidRPr="00D00067">
        <w:rPr>
          <w:rFonts w:ascii="Helvetica Neue" w:eastAsiaTheme="minorHAnsi" w:hAnsi="Helvetica Neue" w:cstheme="minorHAnsi"/>
          <w:color w:val="7F7F7F" w:themeColor="text1" w:themeTint="80"/>
          <w:sz w:val="18"/>
          <w:szCs w:val="18"/>
        </w:rPr>
        <w:t>Docker and Docker Compose</w:t>
      </w:r>
      <w:r w:rsidR="00CA20CD">
        <w:rPr>
          <w:rFonts w:ascii="Helvetica Neue" w:eastAsiaTheme="minorHAnsi" w:hAnsi="Helvetica Neue" w:cstheme="minorHAnsi"/>
          <w:color w:val="7F7F7F" w:themeColor="text1" w:themeTint="80"/>
          <w:sz w:val="18"/>
          <w:szCs w:val="18"/>
        </w:rPr>
        <w:t>, as well as Kubernetes</w:t>
      </w:r>
      <w:r w:rsidR="005C63AC" w:rsidRPr="00D00067">
        <w:rPr>
          <w:rFonts w:ascii="Helvetica Neue" w:eastAsiaTheme="minorHAnsi" w:hAnsi="Helvetica Neue" w:cstheme="minorHAnsi"/>
          <w:color w:val="7F7F7F" w:themeColor="text1" w:themeTint="80"/>
          <w:sz w:val="18"/>
          <w:szCs w:val="18"/>
        </w:rPr>
        <w:t xml:space="preserve"> for container orchestration.</w:t>
      </w:r>
      <w:r w:rsidR="00D00067">
        <w:rPr>
          <w:rFonts w:ascii="Helvetica Neue" w:eastAsiaTheme="minorHAnsi" w:hAnsi="Helvetica Neue" w:cstheme="minorHAnsi"/>
          <w:color w:val="7F7F7F" w:themeColor="text1" w:themeTint="80"/>
          <w:sz w:val="18"/>
          <w:szCs w:val="18"/>
        </w:rPr>
        <w:t xml:space="preserve"> </w:t>
      </w:r>
      <w:r w:rsidR="00015ACB" w:rsidRPr="00D00067">
        <w:rPr>
          <w:rFonts w:ascii="Helvetica Neue" w:eastAsiaTheme="minorHAnsi" w:hAnsi="Helvetica Neue" w:cstheme="minorHAnsi"/>
          <w:color w:val="7F7F7F" w:themeColor="text1" w:themeTint="80"/>
          <w:sz w:val="18"/>
          <w:szCs w:val="18"/>
        </w:rPr>
        <w:t>Proficient in</w:t>
      </w:r>
      <w:r w:rsidR="00ED66A9" w:rsidRPr="00D00067">
        <w:rPr>
          <w:rFonts w:ascii="Helvetica Neue" w:eastAsiaTheme="minorHAnsi" w:hAnsi="Helvetica Neue" w:cstheme="minorHAnsi"/>
          <w:color w:val="7F7F7F" w:themeColor="text1" w:themeTint="80"/>
          <w:sz w:val="18"/>
          <w:szCs w:val="18"/>
        </w:rPr>
        <w:t xml:space="preserve"> development of </w:t>
      </w:r>
      <w:r w:rsidR="0033389A" w:rsidRPr="00D00067">
        <w:rPr>
          <w:rFonts w:ascii="Helvetica Neue" w:eastAsiaTheme="minorHAnsi" w:hAnsi="Helvetica Neue" w:cstheme="minorHAnsi"/>
          <w:color w:val="7F7F7F" w:themeColor="text1" w:themeTint="80"/>
          <w:sz w:val="18"/>
          <w:szCs w:val="18"/>
        </w:rPr>
        <w:t>pipelines</w:t>
      </w:r>
      <w:r w:rsidR="00ED66A9" w:rsidRPr="00D00067">
        <w:rPr>
          <w:rFonts w:ascii="Helvetica Neue" w:eastAsiaTheme="minorHAnsi" w:hAnsi="Helvetica Neue" w:cstheme="minorHAnsi"/>
          <w:color w:val="7F7F7F" w:themeColor="text1" w:themeTint="80"/>
          <w:sz w:val="18"/>
          <w:szCs w:val="18"/>
        </w:rPr>
        <w:t xml:space="preserve"> using BitBucket</w:t>
      </w:r>
      <w:r w:rsidR="0033389A" w:rsidRPr="00D00067">
        <w:rPr>
          <w:rFonts w:ascii="Helvetica Neue" w:eastAsiaTheme="minorHAnsi" w:hAnsi="Helvetica Neue" w:cstheme="minorHAnsi"/>
          <w:color w:val="7F7F7F" w:themeColor="text1" w:themeTint="80"/>
          <w:sz w:val="18"/>
          <w:szCs w:val="18"/>
        </w:rPr>
        <w:t xml:space="preserve"> Pipelines,</w:t>
      </w:r>
      <w:r w:rsidR="00015ACB" w:rsidRPr="00D00067">
        <w:rPr>
          <w:rFonts w:ascii="Helvetica Neue" w:eastAsiaTheme="minorHAnsi" w:hAnsi="Helvetica Neue" w:cstheme="minorHAnsi"/>
          <w:color w:val="7F7F7F" w:themeColor="text1" w:themeTint="80"/>
          <w:sz w:val="18"/>
          <w:szCs w:val="18"/>
        </w:rPr>
        <w:t xml:space="preserve"> GitHub Actions, Jenkins, and CircleCI.</w:t>
      </w:r>
      <w:r w:rsidR="00D00067">
        <w:rPr>
          <w:rFonts w:ascii="Helvetica Neue" w:eastAsiaTheme="minorHAnsi" w:hAnsi="Helvetica Neue" w:cstheme="minorHAnsi"/>
          <w:color w:val="7F7F7F" w:themeColor="text1" w:themeTint="80"/>
          <w:sz w:val="18"/>
          <w:szCs w:val="18"/>
        </w:rPr>
        <w:t xml:space="preserve"> </w:t>
      </w:r>
      <w:r w:rsidR="00213F39" w:rsidRPr="00D00067">
        <w:rPr>
          <w:rFonts w:ascii="Helvetica Neue" w:eastAsiaTheme="minorHAnsi" w:hAnsi="Helvetica Neue" w:cstheme="minorHAnsi"/>
          <w:color w:val="7F7F7F" w:themeColor="text1" w:themeTint="80"/>
          <w:sz w:val="18"/>
          <w:szCs w:val="18"/>
        </w:rPr>
        <w:t>Have reduced</w:t>
      </w:r>
      <w:r w:rsidR="00015ACB" w:rsidRPr="00D00067">
        <w:rPr>
          <w:rFonts w:ascii="Helvetica Neue" w:eastAsiaTheme="minorHAnsi" w:hAnsi="Helvetica Neue" w:cstheme="minorHAnsi"/>
          <w:color w:val="7F7F7F" w:themeColor="text1" w:themeTint="80"/>
          <w:sz w:val="18"/>
          <w:szCs w:val="18"/>
        </w:rPr>
        <w:t xml:space="preserve"> deployment times by </w:t>
      </w:r>
      <w:r w:rsidR="00213F39" w:rsidRPr="00D00067">
        <w:rPr>
          <w:rFonts w:ascii="Helvetica Neue" w:eastAsiaTheme="minorHAnsi" w:hAnsi="Helvetica Neue" w:cstheme="minorHAnsi"/>
          <w:color w:val="7F7F7F" w:themeColor="text1" w:themeTint="80"/>
          <w:sz w:val="18"/>
          <w:szCs w:val="18"/>
        </w:rPr>
        <w:t>as much as 8</w:t>
      </w:r>
      <w:r w:rsidR="00015ACB" w:rsidRPr="00D00067">
        <w:rPr>
          <w:rFonts w:ascii="Helvetica Neue" w:eastAsiaTheme="minorHAnsi" w:hAnsi="Helvetica Neue" w:cstheme="minorHAnsi"/>
          <w:color w:val="7F7F7F" w:themeColor="text1" w:themeTint="80"/>
          <w:sz w:val="18"/>
          <w:szCs w:val="18"/>
        </w:rPr>
        <w:t>0% through pipeline optimization</w:t>
      </w:r>
      <w:r w:rsidR="005C63AC" w:rsidRPr="00D00067">
        <w:rPr>
          <w:rFonts w:ascii="Helvetica Neue" w:eastAsiaTheme="minorHAnsi" w:hAnsi="Helvetica Neue" w:cstheme="minorHAnsi"/>
          <w:color w:val="7F7F7F" w:themeColor="text1" w:themeTint="80"/>
          <w:sz w:val="18"/>
          <w:szCs w:val="18"/>
        </w:rPr>
        <w:t>.</w:t>
      </w:r>
    </w:p>
    <w:p w14:paraId="52D9CE36" w14:textId="4952AF68" w:rsidR="00015ACB" w:rsidRPr="00D00067" w:rsidRDefault="00015ACB" w:rsidP="00860418">
      <w:pPr>
        <w:numPr>
          <w:ilvl w:val="0"/>
          <w:numId w:val="18"/>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D00067">
        <w:rPr>
          <w:rFonts w:ascii="Helvetica Neue" w:eastAsiaTheme="minorHAnsi" w:hAnsi="Helvetica Neue" w:cstheme="minorHAnsi"/>
          <w:color w:val="7F7F7F" w:themeColor="text1" w:themeTint="80"/>
          <w:sz w:val="18"/>
          <w:szCs w:val="18"/>
        </w:rPr>
        <w:t>Extensive experience with</w:t>
      </w:r>
      <w:r w:rsidR="003021C0" w:rsidRPr="00D00067">
        <w:rPr>
          <w:rFonts w:ascii="Helvetica Neue" w:eastAsiaTheme="minorHAnsi" w:hAnsi="Helvetica Neue" w:cstheme="minorHAnsi"/>
          <w:color w:val="7F7F7F" w:themeColor="text1" w:themeTint="80"/>
          <w:sz w:val="18"/>
          <w:szCs w:val="18"/>
        </w:rPr>
        <w:t xml:space="preserve"> cloud providers like</w:t>
      </w:r>
      <w:r w:rsidRP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Amazon Web Services</w:t>
      </w:r>
      <w:r w:rsidRPr="00D00067">
        <w:rPr>
          <w:rFonts w:ascii="Helvetica Neue" w:eastAsiaTheme="minorHAnsi" w:hAnsi="Helvetica Neue" w:cstheme="minorHAnsi"/>
          <w:color w:val="7F7F7F" w:themeColor="text1" w:themeTint="80"/>
          <w:sz w:val="18"/>
          <w:szCs w:val="18"/>
        </w:rPr>
        <w:t xml:space="preserve">, </w:t>
      </w:r>
      <w:r w:rsidR="005C63AC" w:rsidRPr="00D00067">
        <w:rPr>
          <w:rFonts w:ascii="Helvetica Neue" w:eastAsiaTheme="minorHAnsi" w:hAnsi="Helvetica Neue" w:cstheme="minorHAnsi"/>
          <w:color w:val="7F7F7F" w:themeColor="text1" w:themeTint="80"/>
          <w:sz w:val="18"/>
          <w:szCs w:val="18"/>
        </w:rPr>
        <w:t>Google Cloud</w:t>
      </w:r>
      <w:r w:rsidRPr="00D00067">
        <w:rPr>
          <w:rFonts w:ascii="Helvetica Neue" w:eastAsiaTheme="minorHAnsi" w:hAnsi="Helvetica Neue" w:cstheme="minorHAnsi"/>
          <w:color w:val="7F7F7F" w:themeColor="text1" w:themeTint="80"/>
          <w:sz w:val="18"/>
          <w:szCs w:val="18"/>
        </w:rPr>
        <w:t>, and Azure.</w:t>
      </w:r>
      <w:r w:rsidR="00D00067">
        <w:rPr>
          <w:rFonts w:ascii="Helvetica Neue" w:eastAsiaTheme="minorHAnsi" w:hAnsi="Helvetica Neue" w:cstheme="minorHAnsi"/>
          <w:color w:val="7F7F7F" w:themeColor="text1" w:themeTint="80"/>
          <w:sz w:val="18"/>
          <w:szCs w:val="18"/>
        </w:rPr>
        <w:t xml:space="preserve"> </w:t>
      </w:r>
      <w:r w:rsidRPr="00D00067">
        <w:rPr>
          <w:rFonts w:ascii="Helvetica Neue" w:eastAsiaTheme="minorHAnsi" w:hAnsi="Helvetica Neue" w:cstheme="minorHAnsi"/>
          <w:color w:val="7F7F7F" w:themeColor="text1" w:themeTint="80"/>
          <w:sz w:val="18"/>
          <w:szCs w:val="18"/>
        </w:rPr>
        <w:t>Proficient in CloudFormation, AWS CDK, and Terraform</w:t>
      </w:r>
      <w:r w:rsidR="0090284B" w:rsidRPr="00D00067">
        <w:rPr>
          <w:rFonts w:ascii="Helvetica Neue" w:eastAsiaTheme="minorHAnsi" w:hAnsi="Helvetica Neue" w:cstheme="minorHAnsi"/>
          <w:color w:val="7F7F7F" w:themeColor="text1" w:themeTint="80"/>
          <w:sz w:val="18"/>
          <w:szCs w:val="18"/>
        </w:rPr>
        <w:t xml:space="preserve"> for infrastructure orchestration and management.</w:t>
      </w:r>
    </w:p>
    <w:p w14:paraId="149D3846" w14:textId="34B4FC92" w:rsidR="00015ACB" w:rsidRPr="00015ACB" w:rsidRDefault="00015ACB" w:rsidP="00860418">
      <w:pPr>
        <w:numPr>
          <w:ilvl w:val="0"/>
          <w:numId w:val="18"/>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Linux/Unix OS, Python, shell scripting, and process automation.</w:t>
      </w:r>
    </w:p>
    <w:p w14:paraId="4C73A168" w14:textId="77777777" w:rsidR="003021C0" w:rsidRPr="003021C0" w:rsidRDefault="003021C0" w:rsidP="0090284B">
      <w:pPr>
        <w:autoSpaceDE w:val="0"/>
        <w:autoSpaceDN w:val="0"/>
        <w:adjustRightInd w:val="0"/>
        <w:rPr>
          <w:rFonts w:ascii="Helvetica Neue" w:eastAsiaTheme="minorHAnsi" w:hAnsi="Helvetica Neue" w:cstheme="minorHAnsi"/>
          <w:b/>
          <w:bCs/>
          <w:color w:val="7F7F7F" w:themeColor="text1" w:themeTint="80"/>
          <w:sz w:val="18"/>
          <w:szCs w:val="18"/>
        </w:rPr>
      </w:pPr>
    </w:p>
    <w:p w14:paraId="59CC8E0C" w14:textId="77777777" w:rsidR="00D00067" w:rsidRDefault="00D00067" w:rsidP="003021C0">
      <w:pPr>
        <w:autoSpaceDE w:val="0"/>
        <w:autoSpaceDN w:val="0"/>
        <w:adjustRightInd w:val="0"/>
        <w:jc w:val="center"/>
        <w:rPr>
          <w:rFonts w:ascii="Helvetica Neue" w:eastAsiaTheme="minorHAnsi" w:hAnsi="Helvetica Neue" w:cstheme="majorHAnsi"/>
          <w:b/>
          <w:bCs/>
        </w:rPr>
      </w:pPr>
    </w:p>
    <w:p w14:paraId="153719CC" w14:textId="77777777" w:rsidR="00D00067" w:rsidRDefault="00D00067" w:rsidP="003021C0">
      <w:pPr>
        <w:autoSpaceDE w:val="0"/>
        <w:autoSpaceDN w:val="0"/>
        <w:adjustRightInd w:val="0"/>
        <w:jc w:val="center"/>
        <w:rPr>
          <w:rFonts w:ascii="Helvetica Neue" w:eastAsiaTheme="minorHAnsi" w:hAnsi="Helvetica Neue" w:cstheme="majorHAnsi"/>
          <w:b/>
          <w:bCs/>
        </w:rPr>
      </w:pPr>
    </w:p>
    <w:p w14:paraId="395D1070" w14:textId="17724112" w:rsidR="0090284B" w:rsidRPr="003021C0" w:rsidRDefault="0090284B" w:rsidP="003021C0">
      <w:pPr>
        <w:autoSpaceDE w:val="0"/>
        <w:autoSpaceDN w:val="0"/>
        <w:adjustRightInd w:val="0"/>
        <w:jc w:val="center"/>
        <w:rPr>
          <w:rFonts w:ascii="Helvetica Neue" w:eastAsiaTheme="minorHAnsi" w:hAnsi="Helvetica Neue" w:cstheme="majorHAnsi"/>
          <w:b/>
          <w:bCs/>
        </w:rPr>
      </w:pPr>
      <w:r w:rsidRPr="003021C0">
        <w:rPr>
          <w:rFonts w:ascii="Helvetica Neue" w:eastAsiaTheme="minorHAnsi" w:hAnsi="Helvetica Neue" w:cstheme="majorHAnsi"/>
          <w:b/>
          <w:bCs/>
        </w:rPr>
        <w:t>Work Experience</w:t>
      </w:r>
    </w:p>
    <w:p w14:paraId="31D13268" w14:textId="77777777" w:rsidR="00FB6CF6" w:rsidRDefault="00FB6CF6" w:rsidP="00940F16">
      <w:pPr>
        <w:autoSpaceDE w:val="0"/>
        <w:autoSpaceDN w:val="0"/>
        <w:adjustRightInd w:val="0"/>
        <w:rPr>
          <w:rFonts w:ascii="Helvetica Neue" w:eastAsiaTheme="minorHAnsi" w:hAnsi="Helvetica Neue" w:cstheme="majorHAnsi"/>
          <w:b/>
          <w:bCs/>
        </w:rPr>
      </w:pPr>
    </w:p>
    <w:p w14:paraId="6150B745" w14:textId="77777777" w:rsidR="00705217" w:rsidRDefault="00705217" w:rsidP="00705217">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5217" w14:paraId="4E2CB0F2" w14:textId="77777777" w:rsidTr="009A2003">
        <w:tc>
          <w:tcPr>
            <w:tcW w:w="4675" w:type="dxa"/>
            <w:hideMark/>
          </w:tcPr>
          <w:p w14:paraId="7093C142" w14:textId="210C2701" w:rsidR="00705217" w:rsidRDefault="00705217" w:rsidP="009A2003">
            <w:pPr>
              <w:autoSpaceDE w:val="0"/>
              <w:autoSpaceDN w:val="0"/>
              <w:adjustRightInd w:val="0"/>
              <w:rPr>
                <w:rFonts w:ascii="Helvetica Neue" w:eastAsiaTheme="minorHAnsi" w:hAnsi="Helvetica Neue" w:cstheme="majorHAnsi"/>
                <w:b/>
                <w:bCs/>
                <w:color w:val="404040" w:themeColor="text1" w:themeTint="BF"/>
                <w:sz w:val="21"/>
                <w:szCs w:val="21"/>
              </w:rPr>
            </w:pPr>
            <w:r>
              <w:rPr>
                <w:rFonts w:ascii="Helvetica Neue" w:eastAsiaTheme="minorHAnsi" w:hAnsi="Helvetica Neue" w:cstheme="majorHAnsi"/>
                <w:b/>
                <w:bCs/>
                <w:color w:val="404040" w:themeColor="text1" w:themeTint="BF"/>
                <w:sz w:val="21"/>
                <w:szCs w:val="21"/>
              </w:rPr>
              <w:t>General Electric (Vernova)</w:t>
            </w:r>
          </w:p>
        </w:tc>
        <w:tc>
          <w:tcPr>
            <w:tcW w:w="4675" w:type="dxa"/>
            <w:hideMark/>
          </w:tcPr>
          <w:p w14:paraId="6F69F018" w14:textId="452067F7" w:rsidR="00705217" w:rsidRDefault="000B33B0" w:rsidP="009A2003">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June</w:t>
            </w:r>
            <w:r w:rsidR="00705217">
              <w:rPr>
                <w:rFonts w:ascii="Helvetica Neue" w:eastAsiaTheme="minorHAnsi" w:hAnsi="Helvetica Neue" w:cstheme="majorHAnsi"/>
                <w:i/>
                <w:iCs/>
                <w:color w:val="AEAAAA" w:themeColor="background2" w:themeShade="BF"/>
                <w:sz w:val="18"/>
                <w:szCs w:val="18"/>
              </w:rPr>
              <w:t xml:space="preserve"> 2024 – Current</w:t>
            </w:r>
          </w:p>
        </w:tc>
      </w:tr>
      <w:tr w:rsidR="00705217" w14:paraId="536BB137" w14:textId="77777777" w:rsidTr="009A2003">
        <w:tc>
          <w:tcPr>
            <w:tcW w:w="4675" w:type="dxa"/>
            <w:hideMark/>
          </w:tcPr>
          <w:p w14:paraId="238D00DE" w14:textId="0FDA8DCF" w:rsidR="00705217" w:rsidRDefault="00705217" w:rsidP="009A2003">
            <w:pPr>
              <w:autoSpaceDE w:val="0"/>
              <w:autoSpaceDN w:val="0"/>
              <w:adjustRightInd w:val="0"/>
              <w:rPr>
                <w:rFonts w:ascii="Helvetica Neue" w:eastAsiaTheme="minorHAnsi" w:hAnsi="Helvetica Neue" w:cstheme="majorHAnsi"/>
                <w:b/>
                <w:bCs/>
                <w:color w:val="AEAAAA" w:themeColor="background2" w:themeShade="BF"/>
                <w:sz w:val="18"/>
                <w:szCs w:val="18"/>
              </w:rPr>
            </w:pPr>
            <w:r>
              <w:rPr>
                <w:rFonts w:ascii="Helvetica Neue" w:eastAsiaTheme="minorHAnsi" w:hAnsi="Helvetica Neue" w:cstheme="majorHAnsi"/>
                <w:b/>
                <w:bCs/>
                <w:color w:val="AEAAAA" w:themeColor="background2" w:themeShade="BF"/>
                <w:sz w:val="18"/>
                <w:szCs w:val="18"/>
              </w:rPr>
              <w:t>Senior React Developer</w:t>
            </w:r>
          </w:p>
        </w:tc>
        <w:tc>
          <w:tcPr>
            <w:tcW w:w="4675" w:type="dxa"/>
          </w:tcPr>
          <w:p w14:paraId="73670D07" w14:textId="77777777" w:rsidR="00705217" w:rsidRDefault="00705217" w:rsidP="009A2003">
            <w:pPr>
              <w:autoSpaceDE w:val="0"/>
              <w:autoSpaceDN w:val="0"/>
              <w:adjustRightInd w:val="0"/>
              <w:rPr>
                <w:rFonts w:ascii="Helvetica Neue" w:eastAsiaTheme="minorHAnsi" w:hAnsi="Helvetica Neue" w:cstheme="majorHAnsi"/>
                <w:b/>
                <w:bCs/>
                <w:sz w:val="21"/>
                <w:szCs w:val="21"/>
              </w:rPr>
            </w:pPr>
          </w:p>
        </w:tc>
      </w:tr>
    </w:tbl>
    <w:p w14:paraId="657A6591" w14:textId="77777777" w:rsidR="00705217" w:rsidRDefault="00705217" w:rsidP="007C3B89">
      <w:pPr>
        <w:autoSpaceDE w:val="0"/>
        <w:autoSpaceDN w:val="0"/>
        <w:adjustRightInd w:val="0"/>
        <w:spacing w:line="276" w:lineRule="auto"/>
        <w:rPr>
          <w:rFonts w:ascii="Helvetica Neue" w:eastAsiaTheme="minorHAnsi" w:hAnsi="Helvetica Neue" w:cstheme="minorHAnsi"/>
          <w:sz w:val="18"/>
          <w:szCs w:val="18"/>
        </w:rPr>
      </w:pPr>
    </w:p>
    <w:p w14:paraId="2D5985D6" w14:textId="7D153011" w:rsidR="00705217" w:rsidRPr="00705217" w:rsidRDefault="00705217" w:rsidP="007C3B89">
      <w:pPr>
        <w:pStyle w:val="ListParagraph"/>
        <w:numPr>
          <w:ilvl w:val="0"/>
          <w:numId w:val="22"/>
        </w:numPr>
        <w:spacing w:line="276" w:lineRule="auto"/>
        <w:rPr>
          <w:rFonts w:ascii="SymbolMT" w:hAnsi="SymbolMT"/>
          <w:color w:val="7C7C7C"/>
          <w:sz w:val="18"/>
          <w:szCs w:val="18"/>
        </w:rPr>
      </w:pPr>
      <w:r>
        <w:rPr>
          <w:rFonts w:ascii="Helvetica Neue" w:eastAsiaTheme="minorHAnsi" w:hAnsi="Helvetica Neue" w:cstheme="minorHAnsi"/>
          <w:color w:val="7F7F7F" w:themeColor="text1" w:themeTint="80"/>
          <w:sz w:val="18"/>
          <w:szCs w:val="18"/>
        </w:rPr>
        <w:t>Responsible for building accessible, responsive, and easily maintained UI components and pages for a SaaS Web application used by power grid operators to view real-time data and run simulations against the power grid.</w:t>
      </w:r>
    </w:p>
    <w:p w14:paraId="7BD2BBEA" w14:textId="5DAD74DA" w:rsidR="00705217" w:rsidRPr="00120913" w:rsidRDefault="00705217" w:rsidP="007C3B89">
      <w:pPr>
        <w:pStyle w:val="ListParagraph"/>
        <w:numPr>
          <w:ilvl w:val="0"/>
          <w:numId w:val="22"/>
        </w:numPr>
        <w:spacing w:line="276" w:lineRule="auto"/>
        <w:rPr>
          <w:rFonts w:ascii="SymbolMT" w:hAnsi="SymbolMT"/>
          <w:color w:val="7C7C7C"/>
          <w:sz w:val="18"/>
          <w:szCs w:val="18"/>
        </w:rPr>
      </w:pPr>
      <w:r>
        <w:rPr>
          <w:rFonts w:ascii="Helvetica Neue" w:eastAsiaTheme="minorHAnsi" w:hAnsi="Helvetica Neue" w:cstheme="minorHAnsi"/>
          <w:color w:val="7F7F7F" w:themeColor="text1" w:themeTint="80"/>
          <w:sz w:val="18"/>
          <w:szCs w:val="18"/>
        </w:rPr>
        <w:t xml:space="preserve">Utilized a </w:t>
      </w:r>
      <w:r w:rsidR="0025038D">
        <w:rPr>
          <w:rFonts w:ascii="Helvetica Neue" w:eastAsiaTheme="minorHAnsi" w:hAnsi="Helvetica Neue" w:cstheme="minorHAnsi"/>
          <w:color w:val="7F7F7F" w:themeColor="text1" w:themeTint="80"/>
          <w:sz w:val="18"/>
          <w:szCs w:val="18"/>
        </w:rPr>
        <w:t xml:space="preserve">modern tech stack, including </w:t>
      </w:r>
      <w:r w:rsidR="00120913">
        <w:rPr>
          <w:rFonts w:ascii="Helvetica Neue" w:eastAsiaTheme="minorHAnsi" w:hAnsi="Helvetica Neue" w:cstheme="minorHAnsi"/>
          <w:color w:val="7F7F7F" w:themeColor="text1" w:themeTint="80"/>
          <w:sz w:val="18"/>
          <w:szCs w:val="18"/>
        </w:rPr>
        <w:t xml:space="preserve">Node.js, </w:t>
      </w:r>
      <w:r>
        <w:rPr>
          <w:rFonts w:ascii="Helvetica Neue" w:eastAsiaTheme="minorHAnsi" w:hAnsi="Helvetica Neue" w:cstheme="minorHAnsi"/>
          <w:color w:val="7F7F7F" w:themeColor="text1" w:themeTint="80"/>
          <w:sz w:val="18"/>
          <w:szCs w:val="18"/>
        </w:rPr>
        <w:t xml:space="preserve">Vite, </w:t>
      </w:r>
      <w:r w:rsidR="0025038D">
        <w:rPr>
          <w:rFonts w:ascii="Helvetica Neue" w:eastAsiaTheme="minorHAnsi" w:hAnsi="Helvetica Neue" w:cstheme="minorHAnsi"/>
          <w:color w:val="7F7F7F" w:themeColor="text1" w:themeTint="80"/>
          <w:sz w:val="18"/>
          <w:szCs w:val="18"/>
        </w:rPr>
        <w:t>TypeScript</w:t>
      </w:r>
      <w:r w:rsidR="00205A53">
        <w:rPr>
          <w:rFonts w:ascii="Helvetica Neue" w:eastAsiaTheme="minorHAnsi" w:hAnsi="Helvetica Neue" w:cstheme="minorHAnsi"/>
          <w:color w:val="7F7F7F" w:themeColor="text1" w:themeTint="80"/>
          <w:sz w:val="18"/>
          <w:szCs w:val="18"/>
        </w:rPr>
        <w:t xml:space="preserve">, </w:t>
      </w:r>
      <w:r>
        <w:rPr>
          <w:rFonts w:ascii="Helvetica Neue" w:eastAsiaTheme="minorHAnsi" w:hAnsi="Helvetica Neue" w:cstheme="minorHAnsi"/>
          <w:color w:val="7F7F7F" w:themeColor="text1" w:themeTint="80"/>
          <w:sz w:val="18"/>
          <w:szCs w:val="18"/>
        </w:rPr>
        <w:t>React</w:t>
      </w:r>
      <w:r w:rsidR="00120913">
        <w:rPr>
          <w:rFonts w:ascii="Helvetica Neue" w:eastAsiaTheme="minorHAnsi" w:hAnsi="Helvetica Neue" w:cstheme="minorHAnsi"/>
          <w:color w:val="7F7F7F" w:themeColor="text1" w:themeTint="80"/>
          <w:sz w:val="18"/>
          <w:szCs w:val="18"/>
        </w:rPr>
        <w:t xml:space="preserve">, TailwindCSS, </w:t>
      </w:r>
      <w:r w:rsidR="0025038D">
        <w:rPr>
          <w:rFonts w:ascii="Helvetica Neue" w:eastAsiaTheme="minorHAnsi" w:hAnsi="Helvetica Neue" w:cstheme="minorHAnsi"/>
          <w:color w:val="7F7F7F" w:themeColor="text1" w:themeTint="80"/>
          <w:sz w:val="18"/>
          <w:szCs w:val="18"/>
        </w:rPr>
        <w:t xml:space="preserve">while </w:t>
      </w:r>
      <w:r w:rsidR="00120913">
        <w:rPr>
          <w:rFonts w:ascii="Helvetica Neue" w:eastAsiaTheme="minorHAnsi" w:hAnsi="Helvetica Neue" w:cstheme="minorHAnsi"/>
          <w:color w:val="7F7F7F" w:themeColor="text1" w:themeTint="80"/>
          <w:sz w:val="18"/>
          <w:szCs w:val="18"/>
        </w:rPr>
        <w:t>following Web application development best practices and principles, such as component composition and SOLID, to build a performant, scalable and elegant frontend application.</w:t>
      </w:r>
    </w:p>
    <w:p w14:paraId="2ECA91B6" w14:textId="717DEA75" w:rsidR="00120913" w:rsidRPr="00120913" w:rsidRDefault="00120913" w:rsidP="003E55CD">
      <w:pPr>
        <w:pStyle w:val="ListParagraph"/>
        <w:numPr>
          <w:ilvl w:val="0"/>
          <w:numId w:val="22"/>
        </w:numPr>
        <w:spacing w:line="276" w:lineRule="auto"/>
        <w:rPr>
          <w:rFonts w:ascii="SymbolMT" w:hAnsi="SymbolMT"/>
          <w:color w:val="7C7C7C"/>
          <w:sz w:val="18"/>
          <w:szCs w:val="18"/>
        </w:rPr>
      </w:pPr>
      <w:r>
        <w:rPr>
          <w:rFonts w:ascii="Helvetica Neue" w:eastAsiaTheme="minorHAnsi" w:hAnsi="Helvetica Neue" w:cstheme="minorHAnsi"/>
          <w:color w:val="7F7F7F" w:themeColor="text1" w:themeTint="80"/>
          <w:sz w:val="18"/>
          <w:szCs w:val="18"/>
        </w:rPr>
        <w:t xml:space="preserve">Wrote </w:t>
      </w:r>
      <w:r w:rsidR="003E55CD">
        <w:rPr>
          <w:rFonts w:ascii="Helvetica Neue" w:eastAsiaTheme="minorHAnsi" w:hAnsi="Helvetica Neue" w:cstheme="minorHAnsi"/>
          <w:color w:val="7F7F7F" w:themeColor="text1" w:themeTint="80"/>
          <w:sz w:val="18"/>
          <w:szCs w:val="18"/>
        </w:rPr>
        <w:t xml:space="preserve">detailed and effective </w:t>
      </w:r>
      <w:r>
        <w:rPr>
          <w:rFonts w:ascii="Helvetica Neue" w:eastAsiaTheme="minorHAnsi" w:hAnsi="Helvetica Neue" w:cstheme="minorHAnsi"/>
          <w:color w:val="7F7F7F" w:themeColor="text1" w:themeTint="80"/>
          <w:sz w:val="18"/>
          <w:szCs w:val="18"/>
        </w:rPr>
        <w:t>component unit tests using Vitest, React Testing Library, and jsdom, and functional tests using Playwright.</w:t>
      </w:r>
    </w:p>
    <w:p w14:paraId="75EE2F63" w14:textId="77777777" w:rsidR="003E55CD" w:rsidRPr="003E55CD" w:rsidRDefault="003E55CD" w:rsidP="003E55CD">
      <w:pPr>
        <w:pStyle w:val="ListParagraph"/>
        <w:numPr>
          <w:ilvl w:val="0"/>
          <w:numId w:val="22"/>
        </w:numPr>
        <w:spacing w:line="276" w:lineRule="auto"/>
        <w:rPr>
          <w:rFonts w:ascii="SymbolMT" w:hAnsi="SymbolMT"/>
          <w:color w:val="7C7C7C"/>
          <w:sz w:val="18"/>
          <w:szCs w:val="18"/>
        </w:rPr>
      </w:pPr>
      <w:r w:rsidRPr="003E55CD">
        <w:rPr>
          <w:rFonts w:ascii="Helvetica Neue" w:eastAsiaTheme="minorHAnsi" w:hAnsi="Helvetica Neue" w:cstheme="minorHAnsi"/>
          <w:color w:val="7F7F7F" w:themeColor="text1" w:themeTint="80"/>
          <w:sz w:val="18"/>
          <w:szCs w:val="18"/>
        </w:rPr>
        <w:t>Facilitated design validation and developer adoption through comprehensive Storybook documentation.</w:t>
      </w:r>
    </w:p>
    <w:p w14:paraId="62D44EBB" w14:textId="65B899B9" w:rsidR="00120913" w:rsidRPr="00B2172A" w:rsidRDefault="00120913" w:rsidP="003E55CD">
      <w:pPr>
        <w:pStyle w:val="ListParagraph"/>
        <w:numPr>
          <w:ilvl w:val="0"/>
          <w:numId w:val="22"/>
        </w:numPr>
        <w:spacing w:line="276" w:lineRule="auto"/>
        <w:rPr>
          <w:rFonts w:ascii="SymbolMT" w:hAnsi="SymbolMT"/>
          <w:color w:val="7C7C7C"/>
          <w:sz w:val="18"/>
          <w:szCs w:val="18"/>
        </w:rPr>
      </w:pPr>
      <w:r>
        <w:rPr>
          <w:rFonts w:ascii="Helvetica Neue" w:eastAsiaTheme="minorHAnsi" w:hAnsi="Helvetica Neue" w:cstheme="minorHAnsi"/>
          <w:color w:val="7F7F7F" w:themeColor="text1" w:themeTint="80"/>
          <w:sz w:val="18"/>
          <w:szCs w:val="18"/>
        </w:rPr>
        <w:lastRenderedPageBreak/>
        <w:t>Used knowledge of the various cloud providers, such as Azure, Google Cloud, and AWS, to architect a cloud provider agnostic pipeline for deployment of the Web application infrastructure in the customer’s own cloud environment.</w:t>
      </w:r>
    </w:p>
    <w:p w14:paraId="3B55B014" w14:textId="77777777" w:rsidR="00705217" w:rsidRDefault="00705217" w:rsidP="00940F16">
      <w:pPr>
        <w:autoSpaceDE w:val="0"/>
        <w:autoSpaceDN w:val="0"/>
        <w:adjustRightInd w:val="0"/>
        <w:rPr>
          <w:rFonts w:ascii="Helvetica Neue" w:eastAsiaTheme="minorHAnsi" w:hAnsi="Helvetica Neue" w:cstheme="majorHAnsi"/>
          <w:b/>
          <w:bCs/>
        </w:rPr>
      </w:pPr>
    </w:p>
    <w:p w14:paraId="3D36EE71" w14:textId="77777777" w:rsidR="00A43000" w:rsidRDefault="00A43000" w:rsidP="00940F16">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6636C" w14:paraId="17C432C0" w14:textId="77777777" w:rsidTr="0036636C">
        <w:tc>
          <w:tcPr>
            <w:tcW w:w="4675" w:type="dxa"/>
            <w:hideMark/>
          </w:tcPr>
          <w:p w14:paraId="6BC655BE" w14:textId="2FE51941" w:rsidR="0036636C" w:rsidRDefault="0036636C">
            <w:pPr>
              <w:autoSpaceDE w:val="0"/>
              <w:autoSpaceDN w:val="0"/>
              <w:adjustRightInd w:val="0"/>
              <w:rPr>
                <w:rFonts w:ascii="Helvetica Neue" w:eastAsiaTheme="minorHAnsi" w:hAnsi="Helvetica Neue" w:cstheme="majorHAnsi"/>
                <w:b/>
                <w:bCs/>
                <w:color w:val="404040" w:themeColor="text1" w:themeTint="BF"/>
                <w:sz w:val="21"/>
                <w:szCs w:val="21"/>
              </w:rPr>
            </w:pPr>
            <w:r>
              <w:rPr>
                <w:rFonts w:ascii="Helvetica Neue" w:eastAsiaTheme="minorHAnsi" w:hAnsi="Helvetica Neue" w:cstheme="majorHAnsi"/>
                <w:b/>
                <w:bCs/>
                <w:color w:val="404040" w:themeColor="text1" w:themeTint="BF"/>
                <w:sz w:val="21"/>
                <w:szCs w:val="21"/>
              </w:rPr>
              <w:t>US Treasury Department</w:t>
            </w:r>
          </w:p>
        </w:tc>
        <w:tc>
          <w:tcPr>
            <w:tcW w:w="4675" w:type="dxa"/>
            <w:hideMark/>
          </w:tcPr>
          <w:p w14:paraId="32D45B6D" w14:textId="6C569182" w:rsidR="0036636C" w:rsidRDefault="00565D4E">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December</w:t>
            </w:r>
            <w:r w:rsidR="0036636C">
              <w:rPr>
                <w:rFonts w:ascii="Helvetica Neue" w:eastAsiaTheme="minorHAnsi" w:hAnsi="Helvetica Neue" w:cstheme="majorHAnsi"/>
                <w:i/>
                <w:iCs/>
                <w:color w:val="AEAAAA" w:themeColor="background2" w:themeShade="BF"/>
                <w:sz w:val="18"/>
                <w:szCs w:val="18"/>
              </w:rPr>
              <w:t xml:space="preserve"> 202</w:t>
            </w:r>
            <w:r>
              <w:rPr>
                <w:rFonts w:ascii="Helvetica Neue" w:eastAsiaTheme="minorHAnsi" w:hAnsi="Helvetica Neue" w:cstheme="majorHAnsi"/>
                <w:i/>
                <w:iCs/>
                <w:color w:val="AEAAAA" w:themeColor="background2" w:themeShade="BF"/>
                <w:sz w:val="18"/>
                <w:szCs w:val="18"/>
              </w:rPr>
              <w:t>3</w:t>
            </w:r>
            <w:r w:rsidR="0036636C">
              <w:rPr>
                <w:rFonts w:ascii="Helvetica Neue" w:eastAsiaTheme="minorHAnsi" w:hAnsi="Helvetica Neue" w:cstheme="majorHAnsi"/>
                <w:i/>
                <w:iCs/>
                <w:color w:val="AEAAAA" w:themeColor="background2" w:themeShade="BF"/>
                <w:sz w:val="18"/>
                <w:szCs w:val="18"/>
              </w:rPr>
              <w:t xml:space="preserve"> – </w:t>
            </w:r>
            <w:r w:rsidR="000B33B0">
              <w:rPr>
                <w:rFonts w:ascii="Helvetica Neue" w:eastAsiaTheme="minorHAnsi" w:hAnsi="Helvetica Neue" w:cstheme="majorHAnsi"/>
                <w:i/>
                <w:iCs/>
                <w:color w:val="AEAAAA" w:themeColor="background2" w:themeShade="BF"/>
                <w:sz w:val="18"/>
                <w:szCs w:val="18"/>
              </w:rPr>
              <w:t>June</w:t>
            </w:r>
            <w:r w:rsidR="00B2172A">
              <w:rPr>
                <w:rFonts w:ascii="Helvetica Neue" w:eastAsiaTheme="minorHAnsi" w:hAnsi="Helvetica Neue" w:cstheme="majorHAnsi"/>
                <w:i/>
                <w:iCs/>
                <w:color w:val="AEAAAA" w:themeColor="background2" w:themeShade="BF"/>
                <w:sz w:val="18"/>
                <w:szCs w:val="18"/>
              </w:rPr>
              <w:t xml:space="preserve"> 2024</w:t>
            </w:r>
          </w:p>
        </w:tc>
      </w:tr>
      <w:tr w:rsidR="0036636C" w14:paraId="51991428" w14:textId="77777777" w:rsidTr="0036636C">
        <w:tc>
          <w:tcPr>
            <w:tcW w:w="4675" w:type="dxa"/>
            <w:hideMark/>
          </w:tcPr>
          <w:p w14:paraId="5CDBB488" w14:textId="4896DCCA" w:rsidR="0036636C" w:rsidRDefault="0036636C">
            <w:pPr>
              <w:autoSpaceDE w:val="0"/>
              <w:autoSpaceDN w:val="0"/>
              <w:adjustRightInd w:val="0"/>
              <w:rPr>
                <w:rFonts w:ascii="Helvetica Neue" w:eastAsiaTheme="minorHAnsi" w:hAnsi="Helvetica Neue" w:cstheme="majorHAnsi"/>
                <w:b/>
                <w:bCs/>
                <w:color w:val="AEAAAA" w:themeColor="background2" w:themeShade="BF"/>
                <w:sz w:val="18"/>
                <w:szCs w:val="18"/>
              </w:rPr>
            </w:pPr>
            <w:r>
              <w:rPr>
                <w:rFonts w:ascii="Helvetica Neue" w:eastAsiaTheme="minorHAnsi" w:hAnsi="Helvetica Neue" w:cstheme="majorHAnsi"/>
                <w:b/>
                <w:bCs/>
                <w:color w:val="AEAAAA" w:themeColor="background2" w:themeShade="BF"/>
                <w:sz w:val="18"/>
                <w:szCs w:val="18"/>
              </w:rPr>
              <w:t xml:space="preserve">Lead Engineer </w:t>
            </w:r>
          </w:p>
        </w:tc>
        <w:tc>
          <w:tcPr>
            <w:tcW w:w="4675" w:type="dxa"/>
          </w:tcPr>
          <w:p w14:paraId="73A9BBDD" w14:textId="77777777" w:rsidR="0036636C" w:rsidRDefault="0036636C">
            <w:pPr>
              <w:autoSpaceDE w:val="0"/>
              <w:autoSpaceDN w:val="0"/>
              <w:adjustRightInd w:val="0"/>
              <w:rPr>
                <w:rFonts w:ascii="Helvetica Neue" w:eastAsiaTheme="minorHAnsi" w:hAnsi="Helvetica Neue" w:cstheme="majorHAnsi"/>
                <w:b/>
                <w:bCs/>
                <w:sz w:val="21"/>
                <w:szCs w:val="21"/>
              </w:rPr>
            </w:pPr>
          </w:p>
        </w:tc>
      </w:tr>
    </w:tbl>
    <w:p w14:paraId="78A71A92" w14:textId="77777777" w:rsidR="0036636C" w:rsidRDefault="0036636C" w:rsidP="0036636C">
      <w:pPr>
        <w:autoSpaceDE w:val="0"/>
        <w:autoSpaceDN w:val="0"/>
        <w:adjustRightInd w:val="0"/>
        <w:spacing w:line="276" w:lineRule="auto"/>
        <w:rPr>
          <w:rFonts w:ascii="Helvetica Neue" w:eastAsiaTheme="minorHAnsi" w:hAnsi="Helvetica Neue" w:cstheme="minorHAnsi"/>
          <w:sz w:val="18"/>
          <w:szCs w:val="18"/>
        </w:rPr>
      </w:pPr>
    </w:p>
    <w:p w14:paraId="3DB33D4A" w14:textId="6268B2B3" w:rsidR="0036636C" w:rsidRDefault="00402419" w:rsidP="007C3B89">
      <w:pPr>
        <w:pStyle w:val="ListParagraph"/>
        <w:numPr>
          <w:ilvl w:val="0"/>
          <w:numId w:val="22"/>
        </w:numPr>
        <w:spacing w:line="276" w:lineRule="auto"/>
        <w:rPr>
          <w:rFonts w:ascii="Helvetica Neue" w:eastAsiaTheme="minorHAnsi" w:hAnsi="Helvetica Neue" w:cstheme="minorHAnsi"/>
          <w:color w:val="7F7F7F" w:themeColor="text1" w:themeTint="80"/>
          <w:sz w:val="18"/>
          <w:szCs w:val="18"/>
        </w:rPr>
      </w:pPr>
      <w:r>
        <w:rPr>
          <w:rFonts w:ascii="Helvetica Neue" w:eastAsiaTheme="minorHAnsi" w:hAnsi="Helvetica Neue" w:cstheme="minorHAnsi"/>
          <w:color w:val="7F7F7F" w:themeColor="text1" w:themeTint="80"/>
          <w:sz w:val="18"/>
          <w:szCs w:val="18"/>
        </w:rPr>
        <w:t>Led team of three developers in efforts to create a unified platform in which cloud resources could easily be provisioned via a Web frontend from AWS, Google Cloud, and Oracle Cloud.</w:t>
      </w:r>
    </w:p>
    <w:p w14:paraId="2043093D" w14:textId="64A0F6C4" w:rsidR="0036636C" w:rsidRDefault="0025038D" w:rsidP="007C3B89">
      <w:pPr>
        <w:pStyle w:val="ListParagraph"/>
        <w:numPr>
          <w:ilvl w:val="0"/>
          <w:numId w:val="22"/>
        </w:numPr>
        <w:autoSpaceDE w:val="0"/>
        <w:autoSpaceDN w:val="0"/>
        <w:adjustRightInd w:val="0"/>
        <w:spacing w:line="276" w:lineRule="auto"/>
        <w:rPr>
          <w:rFonts w:ascii="Helvetica Neue" w:eastAsiaTheme="minorHAnsi" w:hAnsi="Helvetica Neue" w:cstheme="minorHAnsi"/>
          <w:b/>
          <w:bCs/>
          <w:color w:val="7F7F7F" w:themeColor="text1" w:themeTint="80"/>
          <w:sz w:val="18"/>
          <w:szCs w:val="18"/>
        </w:rPr>
      </w:pPr>
      <w:r>
        <w:rPr>
          <w:rFonts w:ascii="Helvetica Neue" w:eastAsiaTheme="minorHAnsi" w:hAnsi="Helvetica Neue" w:cstheme="minorHAnsi"/>
          <w:color w:val="7F7F7F" w:themeColor="text1" w:themeTint="80"/>
          <w:sz w:val="18"/>
          <w:szCs w:val="18"/>
        </w:rPr>
        <w:t>Oversaw scrum</w:t>
      </w:r>
      <w:r w:rsidR="00402419">
        <w:rPr>
          <w:rFonts w:ascii="Helvetica Neue" w:eastAsiaTheme="minorHAnsi" w:hAnsi="Helvetica Neue" w:cstheme="minorHAnsi"/>
          <w:color w:val="7F7F7F" w:themeColor="text1" w:themeTint="80"/>
          <w:sz w:val="18"/>
          <w:szCs w:val="18"/>
        </w:rPr>
        <w:t xml:space="preserve"> ceremonies such as daily standups, backlog refinement, sprint planning and sprint review, as well as collecting metrics to measure team success against project goals and timelines.</w:t>
      </w:r>
    </w:p>
    <w:p w14:paraId="46C63C55" w14:textId="6F0A936B" w:rsidR="0036636C" w:rsidRDefault="00402419" w:rsidP="007C3B89">
      <w:pPr>
        <w:pStyle w:val="ListParagraph"/>
        <w:numPr>
          <w:ilvl w:val="0"/>
          <w:numId w:val="22"/>
        </w:numPr>
        <w:spacing w:line="276" w:lineRule="auto"/>
        <w:rPr>
          <w:rFonts w:ascii="Helvetica Neue" w:eastAsiaTheme="minorHAnsi" w:hAnsi="Helvetica Neue" w:cstheme="minorHAnsi"/>
          <w:color w:val="7F7F7F" w:themeColor="text1" w:themeTint="80"/>
          <w:sz w:val="18"/>
          <w:szCs w:val="18"/>
        </w:rPr>
      </w:pPr>
      <w:r>
        <w:rPr>
          <w:rFonts w:ascii="Helvetica Neue" w:eastAsiaTheme="minorHAnsi" w:hAnsi="Helvetica Neue" w:cstheme="minorHAnsi"/>
          <w:color w:val="7F7F7F" w:themeColor="text1" w:themeTint="80"/>
          <w:sz w:val="18"/>
          <w:szCs w:val="18"/>
        </w:rPr>
        <w:t>Worked with stakeholders to gather and document requirements, create tickets in Jira, and prioritize the backlog.</w:t>
      </w:r>
    </w:p>
    <w:p w14:paraId="3E05542F" w14:textId="2FB1C357" w:rsidR="0036636C" w:rsidRDefault="00402419" w:rsidP="007C3B89">
      <w:pPr>
        <w:pStyle w:val="NormalWeb"/>
        <w:numPr>
          <w:ilvl w:val="0"/>
          <w:numId w:val="22"/>
        </w:numPr>
        <w:spacing w:line="276" w:lineRule="auto"/>
        <w:rPr>
          <w:rFonts w:ascii="SymbolMT" w:hAnsi="SymbolMT"/>
          <w:color w:val="7C7C7C"/>
          <w:sz w:val="18"/>
          <w:szCs w:val="18"/>
        </w:rPr>
      </w:pPr>
      <w:r>
        <w:rPr>
          <w:rFonts w:ascii="HelveticaNeue" w:hAnsi="HelveticaNeue"/>
          <w:color w:val="7C7C7C"/>
          <w:sz w:val="18"/>
          <w:szCs w:val="18"/>
        </w:rPr>
        <w:t xml:space="preserve">Utilized knowledge of frontend development best practices to help mentor junior developers in best-practices regarding HTML, CSS, JavaScript, and React </w:t>
      </w:r>
      <w:r w:rsidR="00F932F6">
        <w:rPr>
          <w:rFonts w:ascii="HelveticaNeue" w:hAnsi="HelveticaNeue"/>
          <w:color w:val="7C7C7C"/>
          <w:sz w:val="18"/>
          <w:szCs w:val="18"/>
        </w:rPr>
        <w:t>to</w:t>
      </w:r>
      <w:r>
        <w:rPr>
          <w:rFonts w:ascii="HelveticaNeue" w:hAnsi="HelveticaNeue"/>
          <w:color w:val="7C7C7C"/>
          <w:sz w:val="18"/>
          <w:szCs w:val="18"/>
        </w:rPr>
        <w:t xml:space="preserve"> create a performant, and easy to use Web application.</w:t>
      </w:r>
    </w:p>
    <w:p w14:paraId="6D7B579A" w14:textId="22737073" w:rsidR="0036636C" w:rsidRPr="00CA20CD" w:rsidRDefault="00F932F6" w:rsidP="007C3B89">
      <w:pPr>
        <w:pStyle w:val="NormalWeb"/>
        <w:numPr>
          <w:ilvl w:val="0"/>
          <w:numId w:val="22"/>
        </w:numPr>
        <w:spacing w:line="276" w:lineRule="auto"/>
        <w:rPr>
          <w:rFonts w:ascii="Helvetica Neue" w:hAnsi="Helvetica Neue"/>
          <w:color w:val="7C7C7C"/>
          <w:sz w:val="18"/>
          <w:szCs w:val="18"/>
        </w:rPr>
      </w:pPr>
      <w:r w:rsidRPr="00CA20CD">
        <w:rPr>
          <w:rFonts w:ascii="Helvetica Neue" w:hAnsi="Helvetica Neue"/>
          <w:color w:val="7C7C7C"/>
          <w:sz w:val="18"/>
          <w:szCs w:val="18"/>
        </w:rPr>
        <w:t xml:space="preserve">Used experience and knowledge to improve application accessibility, automate repetitive tasks, add quality-of-life improvements for developers such as ESLint/Prettier, and improve code quality through </w:t>
      </w:r>
      <w:r w:rsidR="0025038D">
        <w:rPr>
          <w:rFonts w:ascii="Helvetica Neue" w:hAnsi="Helvetica Neue"/>
          <w:color w:val="7C7C7C"/>
          <w:sz w:val="18"/>
          <w:szCs w:val="18"/>
        </w:rPr>
        <w:t>TypeScript</w:t>
      </w:r>
      <w:r w:rsidRPr="00CA20CD">
        <w:rPr>
          <w:rFonts w:ascii="Helvetica Neue" w:hAnsi="Helvetica Neue"/>
          <w:color w:val="7C7C7C"/>
          <w:sz w:val="18"/>
          <w:szCs w:val="18"/>
        </w:rPr>
        <w:t xml:space="preserve"> and testing tools such as unit testing via Vitest and automated functional testing with Playwright.</w:t>
      </w:r>
    </w:p>
    <w:p w14:paraId="18E7D951" w14:textId="77777777" w:rsidR="00FD3340" w:rsidRDefault="00FD3340" w:rsidP="00940F16">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3340" w14:paraId="30CA9E7F" w14:textId="77777777">
        <w:tc>
          <w:tcPr>
            <w:tcW w:w="4675" w:type="dxa"/>
          </w:tcPr>
          <w:p w14:paraId="17078700" w14:textId="77777777" w:rsidR="00FD3340" w:rsidRPr="00482BE9" w:rsidRDefault="00FD3340">
            <w:pPr>
              <w:autoSpaceDE w:val="0"/>
              <w:autoSpaceDN w:val="0"/>
              <w:adjustRightInd w:val="0"/>
              <w:rPr>
                <w:rFonts w:ascii="Helvetica Neue" w:eastAsiaTheme="minorHAnsi" w:hAnsi="Helvetica Neue" w:cstheme="majorHAnsi"/>
                <w:b/>
                <w:bCs/>
                <w:color w:val="404040" w:themeColor="text1" w:themeTint="BF"/>
                <w:sz w:val="21"/>
                <w:szCs w:val="21"/>
              </w:rPr>
            </w:pPr>
            <w:r w:rsidRPr="00482BE9">
              <w:rPr>
                <w:rFonts w:ascii="Helvetica Neue" w:eastAsiaTheme="minorHAnsi" w:hAnsi="Helvetica Neue" w:cstheme="majorHAnsi"/>
                <w:b/>
                <w:bCs/>
                <w:color w:val="404040" w:themeColor="text1" w:themeTint="BF"/>
                <w:sz w:val="21"/>
                <w:szCs w:val="21"/>
              </w:rPr>
              <w:t>Houghton Mifflin Harcourt</w:t>
            </w:r>
          </w:p>
        </w:tc>
        <w:tc>
          <w:tcPr>
            <w:tcW w:w="4675" w:type="dxa"/>
          </w:tcPr>
          <w:p w14:paraId="16D2D1E3" w14:textId="0BA858EB" w:rsidR="00FD3340" w:rsidRPr="003021C0" w:rsidRDefault="00565D4E">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June</w:t>
            </w:r>
            <w:r w:rsidR="00FD3340" w:rsidRPr="003021C0">
              <w:rPr>
                <w:rFonts w:ascii="Helvetica Neue" w:eastAsiaTheme="minorHAnsi" w:hAnsi="Helvetica Neue" w:cstheme="majorHAnsi"/>
                <w:i/>
                <w:iCs/>
                <w:color w:val="AEAAAA" w:themeColor="background2" w:themeShade="BF"/>
                <w:sz w:val="18"/>
                <w:szCs w:val="18"/>
              </w:rPr>
              <w:t xml:space="preserve"> </w:t>
            </w:r>
            <w:r w:rsidR="00320EDE">
              <w:rPr>
                <w:rFonts w:ascii="Helvetica Neue" w:eastAsiaTheme="minorHAnsi" w:hAnsi="Helvetica Neue" w:cstheme="majorHAnsi"/>
                <w:i/>
                <w:iCs/>
                <w:color w:val="AEAAAA" w:themeColor="background2" w:themeShade="BF"/>
                <w:sz w:val="18"/>
                <w:szCs w:val="18"/>
              </w:rPr>
              <w:t>202</w:t>
            </w:r>
            <w:r w:rsidR="00EE0919">
              <w:rPr>
                <w:rFonts w:ascii="Helvetica Neue" w:eastAsiaTheme="minorHAnsi" w:hAnsi="Helvetica Neue" w:cstheme="majorHAnsi"/>
                <w:i/>
                <w:iCs/>
                <w:color w:val="AEAAAA" w:themeColor="background2" w:themeShade="BF"/>
                <w:sz w:val="18"/>
                <w:szCs w:val="18"/>
              </w:rPr>
              <w:t>3</w:t>
            </w:r>
            <w:r w:rsidR="00FD3340" w:rsidRPr="003021C0">
              <w:rPr>
                <w:rFonts w:ascii="Helvetica Neue" w:eastAsiaTheme="minorHAnsi" w:hAnsi="Helvetica Neue" w:cstheme="majorHAnsi"/>
                <w:i/>
                <w:iCs/>
                <w:color w:val="AEAAAA" w:themeColor="background2" w:themeShade="BF"/>
                <w:sz w:val="18"/>
                <w:szCs w:val="18"/>
              </w:rPr>
              <w:t xml:space="preserve"> – </w:t>
            </w:r>
            <w:r w:rsidR="00D00067">
              <w:rPr>
                <w:rFonts w:ascii="Helvetica Neue" w:eastAsiaTheme="minorHAnsi" w:hAnsi="Helvetica Neue" w:cstheme="majorHAnsi"/>
                <w:i/>
                <w:iCs/>
                <w:color w:val="AEAAAA" w:themeColor="background2" w:themeShade="BF"/>
                <w:sz w:val="18"/>
                <w:szCs w:val="18"/>
              </w:rPr>
              <w:t>December</w:t>
            </w:r>
            <w:r w:rsidR="00FD3340" w:rsidRPr="003021C0">
              <w:rPr>
                <w:rFonts w:ascii="Helvetica Neue" w:eastAsiaTheme="minorHAnsi" w:hAnsi="Helvetica Neue" w:cstheme="majorHAnsi"/>
                <w:i/>
                <w:iCs/>
                <w:color w:val="AEAAAA" w:themeColor="background2" w:themeShade="BF"/>
                <w:sz w:val="18"/>
                <w:szCs w:val="18"/>
              </w:rPr>
              <w:t xml:space="preserve"> 2023</w:t>
            </w:r>
          </w:p>
        </w:tc>
      </w:tr>
      <w:tr w:rsidR="00FD3340" w14:paraId="3DFECADF" w14:textId="77777777">
        <w:tc>
          <w:tcPr>
            <w:tcW w:w="4675" w:type="dxa"/>
          </w:tcPr>
          <w:p w14:paraId="682F4E58" w14:textId="77777777" w:rsidR="00FD3340" w:rsidRPr="003021C0" w:rsidRDefault="00FD3340">
            <w:pPr>
              <w:autoSpaceDE w:val="0"/>
              <w:autoSpaceDN w:val="0"/>
              <w:adjustRightInd w:val="0"/>
              <w:rPr>
                <w:rFonts w:ascii="Helvetica Neue" w:eastAsiaTheme="minorHAnsi" w:hAnsi="Helvetica Neue" w:cstheme="majorHAnsi"/>
                <w:b/>
                <w:bCs/>
                <w:color w:val="AEAAAA" w:themeColor="background2" w:themeShade="BF"/>
                <w:sz w:val="18"/>
                <w:szCs w:val="18"/>
              </w:rPr>
            </w:pPr>
            <w:r w:rsidRPr="003021C0">
              <w:rPr>
                <w:rFonts w:ascii="Helvetica Neue" w:eastAsiaTheme="minorHAnsi" w:hAnsi="Helvetica Neue" w:cstheme="majorHAnsi"/>
                <w:b/>
                <w:bCs/>
                <w:color w:val="AEAAAA" w:themeColor="background2" w:themeShade="BF"/>
                <w:sz w:val="18"/>
                <w:szCs w:val="18"/>
              </w:rPr>
              <w:t xml:space="preserve">Senior Engineer </w:t>
            </w:r>
          </w:p>
        </w:tc>
        <w:tc>
          <w:tcPr>
            <w:tcW w:w="4675" w:type="dxa"/>
          </w:tcPr>
          <w:p w14:paraId="79DD687F" w14:textId="77777777" w:rsidR="00FD3340" w:rsidRDefault="00FD3340">
            <w:pPr>
              <w:autoSpaceDE w:val="0"/>
              <w:autoSpaceDN w:val="0"/>
              <w:adjustRightInd w:val="0"/>
              <w:rPr>
                <w:rFonts w:ascii="Helvetica Neue" w:eastAsiaTheme="minorHAnsi" w:hAnsi="Helvetica Neue" w:cstheme="majorHAnsi"/>
                <w:b/>
                <w:bCs/>
                <w:sz w:val="21"/>
                <w:szCs w:val="21"/>
              </w:rPr>
            </w:pPr>
          </w:p>
        </w:tc>
      </w:tr>
    </w:tbl>
    <w:p w14:paraId="72B994DD" w14:textId="77777777" w:rsidR="00FD3340" w:rsidRPr="003021C0" w:rsidRDefault="00FD3340" w:rsidP="00FD3340">
      <w:pPr>
        <w:autoSpaceDE w:val="0"/>
        <w:autoSpaceDN w:val="0"/>
        <w:adjustRightInd w:val="0"/>
        <w:spacing w:line="276" w:lineRule="auto"/>
        <w:rPr>
          <w:rFonts w:ascii="Helvetica Neue" w:eastAsiaTheme="minorHAnsi" w:hAnsi="Helvetica Neue" w:cstheme="minorHAnsi"/>
          <w:sz w:val="18"/>
          <w:szCs w:val="18"/>
        </w:rPr>
      </w:pPr>
    </w:p>
    <w:p w14:paraId="5490E9E8" w14:textId="77777777" w:rsidR="00FD3340" w:rsidRPr="003021C0" w:rsidRDefault="00FD3340" w:rsidP="00FD3340">
      <w:pPr>
        <w:pStyle w:val="ListParagraph"/>
        <w:numPr>
          <w:ilvl w:val="0"/>
          <w:numId w:val="6"/>
        </w:numPr>
        <w:autoSpaceDE w:val="0"/>
        <w:autoSpaceDN w:val="0"/>
        <w:adjustRightInd w:val="0"/>
        <w:spacing w:line="276" w:lineRule="auto"/>
        <w:rPr>
          <w:rFonts w:ascii="Helvetica Neue" w:eastAsiaTheme="minorHAnsi" w:hAnsi="Helvetica Neue" w:cstheme="minorHAnsi"/>
          <w:b/>
          <w:bCs/>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Tasked with the migration and unification of the legacy “School/Class/Student Profile” report applications to a single Next.js 13 application.</w:t>
      </w:r>
    </w:p>
    <w:p w14:paraId="566A3A6D" w14:textId="77777777" w:rsidR="00FD3340" w:rsidRPr="003021C0" w:rsidRDefault="00FD3340" w:rsidP="00FD3340">
      <w:pPr>
        <w:pStyle w:val="ListParagraph"/>
        <w:numPr>
          <w:ilvl w:val="0"/>
          <w:numId w:val="6"/>
        </w:numPr>
        <w:autoSpaceDE w:val="0"/>
        <w:autoSpaceDN w:val="0"/>
        <w:adjustRightInd w:val="0"/>
        <w:spacing w:line="276" w:lineRule="auto"/>
        <w:rPr>
          <w:rFonts w:ascii="Helvetica Neue" w:eastAsiaTheme="minorHAnsi" w:hAnsi="Helvetica Neue" w:cstheme="minorHAnsi"/>
          <w:b/>
          <w:bCs/>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Migrated and refactored existing code following best practices and patterns including SOLID principles, to create highly composable, sing</w:t>
      </w:r>
      <w:r>
        <w:rPr>
          <w:rFonts w:ascii="Helvetica Neue" w:eastAsiaTheme="minorHAnsi" w:hAnsi="Helvetica Neue" w:cstheme="minorHAnsi"/>
          <w:color w:val="7F7F7F" w:themeColor="text1" w:themeTint="80"/>
          <w:sz w:val="18"/>
          <w:szCs w:val="18"/>
        </w:rPr>
        <w:t>le-</w:t>
      </w:r>
      <w:r w:rsidRPr="003021C0">
        <w:rPr>
          <w:rFonts w:ascii="Helvetica Neue" w:eastAsiaTheme="minorHAnsi" w:hAnsi="Helvetica Neue" w:cstheme="minorHAnsi"/>
          <w:color w:val="7F7F7F" w:themeColor="text1" w:themeTint="80"/>
          <w:sz w:val="18"/>
          <w:szCs w:val="18"/>
        </w:rPr>
        <w:t>focus components</w:t>
      </w:r>
      <w:r>
        <w:rPr>
          <w:rFonts w:ascii="Helvetica Neue" w:eastAsiaTheme="minorHAnsi" w:hAnsi="Helvetica Neue" w:cstheme="minorHAnsi"/>
          <w:color w:val="7F7F7F" w:themeColor="text1" w:themeTint="80"/>
          <w:sz w:val="18"/>
          <w:szCs w:val="18"/>
        </w:rPr>
        <w:t xml:space="preserve"> with</w:t>
      </w:r>
      <w:r w:rsidRPr="003021C0">
        <w:rPr>
          <w:rFonts w:ascii="Helvetica Neue" w:eastAsiaTheme="minorHAnsi" w:hAnsi="Helvetica Neue" w:cstheme="minorHAnsi"/>
          <w:color w:val="7F7F7F" w:themeColor="text1" w:themeTint="80"/>
          <w:sz w:val="18"/>
          <w:szCs w:val="18"/>
        </w:rPr>
        <w:t xml:space="preserve"> context providers/consumers, and hooks.</w:t>
      </w:r>
    </w:p>
    <w:p w14:paraId="44505CEF" w14:textId="77777777" w:rsidR="00FD3340" w:rsidRPr="003021C0" w:rsidRDefault="00FD3340" w:rsidP="00FD3340">
      <w:pPr>
        <w:pStyle w:val="ListParagraph"/>
        <w:numPr>
          <w:ilvl w:val="0"/>
          <w:numId w:val="6"/>
        </w:numPr>
        <w:spacing w:line="276" w:lineRule="auto"/>
        <w:rPr>
          <w:rFonts w:ascii="Helvetica Neue" w:eastAsiaTheme="minorHAnsi" w:hAnsi="Helvetica Neue" w:cstheme="minorHAnsi"/>
          <w:b/>
          <w:bCs/>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Gained valuable experience implementing the core features and functionality of Next.js 13 and led initiatives to implement new patterns such as the App Router, Server Components, and Server Actions.</w:t>
      </w:r>
    </w:p>
    <w:p w14:paraId="5A0A27E5" w14:textId="77777777" w:rsidR="00FD3340" w:rsidRPr="003021C0" w:rsidRDefault="00FD3340" w:rsidP="00FD3340">
      <w:pPr>
        <w:pStyle w:val="ListParagraph"/>
        <w:numPr>
          <w:ilvl w:val="0"/>
          <w:numId w:val="6"/>
        </w:numPr>
        <w:autoSpaceDE w:val="0"/>
        <w:autoSpaceDN w:val="0"/>
        <w:adjustRightInd w:val="0"/>
        <w:spacing w:line="276" w:lineRule="auto"/>
        <w:rPr>
          <w:rFonts w:ascii="Helvetica Neue" w:eastAsiaTheme="minorHAnsi" w:hAnsi="Helvetica Neue" w:cstheme="minorHAnsi"/>
          <w:b/>
          <w:bCs/>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Utilized broad experience in application/service release pipeline automation to solve issues with long build/release times using various methods like optimization of layers in Docker container definitions, utilizing dependency store caches, the caching of both task orchestration artifacts and their inputs to prevent running pipeline jobs needlessly, and CI job caching in BitBucket.</w:t>
      </w:r>
    </w:p>
    <w:p w14:paraId="42D596D0" w14:textId="77777777" w:rsidR="00FD3340" w:rsidRDefault="00FD3340" w:rsidP="00940F16">
      <w:pPr>
        <w:autoSpaceDE w:val="0"/>
        <w:autoSpaceDN w:val="0"/>
        <w:adjustRightInd w:val="0"/>
        <w:rPr>
          <w:rFonts w:ascii="Helvetica Neue" w:eastAsiaTheme="minorHAnsi" w:hAnsi="Helvetica Neue" w:cstheme="majorHAnsi"/>
          <w:b/>
          <w:bCs/>
        </w:rPr>
      </w:pPr>
    </w:p>
    <w:p w14:paraId="4346109F" w14:textId="77777777" w:rsidR="00FD3340" w:rsidRPr="003021C0" w:rsidRDefault="00FD3340" w:rsidP="00940F16">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21C0" w14:paraId="33C4CA71" w14:textId="77777777" w:rsidTr="003021C0">
        <w:tc>
          <w:tcPr>
            <w:tcW w:w="4675" w:type="dxa"/>
          </w:tcPr>
          <w:p w14:paraId="778FBD95" w14:textId="5EB96C99" w:rsidR="003021C0" w:rsidRPr="003021C0" w:rsidRDefault="00FD3340" w:rsidP="00940F16">
            <w:pPr>
              <w:autoSpaceDE w:val="0"/>
              <w:autoSpaceDN w:val="0"/>
              <w:adjustRightInd w:val="0"/>
              <w:rPr>
                <w:rFonts w:ascii="Helvetica Neue" w:eastAsiaTheme="minorHAnsi" w:hAnsi="Helvetica Neue" w:cstheme="majorHAnsi"/>
                <w:b/>
                <w:bCs/>
                <w:color w:val="404040" w:themeColor="text1" w:themeTint="BF"/>
                <w:sz w:val="21"/>
                <w:szCs w:val="21"/>
              </w:rPr>
            </w:pPr>
            <w:r w:rsidRPr="00482BE9">
              <w:rPr>
                <w:rFonts w:ascii="Helvetica Neue" w:eastAsiaTheme="minorHAnsi" w:hAnsi="Helvetica Neue" w:cstheme="majorHAnsi"/>
                <w:b/>
                <w:bCs/>
                <w:color w:val="404040" w:themeColor="text1" w:themeTint="BF"/>
                <w:sz w:val="21"/>
                <w:szCs w:val="21"/>
              </w:rPr>
              <w:t>Jaguar</w:t>
            </w:r>
            <w:r w:rsidR="00482BE9">
              <w:rPr>
                <w:rFonts w:ascii="Helvetica Neue" w:eastAsiaTheme="minorHAnsi" w:hAnsi="Helvetica Neue" w:cstheme="majorHAnsi"/>
                <w:b/>
                <w:bCs/>
                <w:color w:val="404040" w:themeColor="text1" w:themeTint="BF"/>
                <w:sz w:val="21"/>
                <w:szCs w:val="21"/>
              </w:rPr>
              <w:t xml:space="preserve"> Land Rover</w:t>
            </w:r>
          </w:p>
        </w:tc>
        <w:tc>
          <w:tcPr>
            <w:tcW w:w="4675" w:type="dxa"/>
          </w:tcPr>
          <w:p w14:paraId="6068E923" w14:textId="24D242C7" w:rsidR="003021C0" w:rsidRPr="003021C0" w:rsidRDefault="00D00067" w:rsidP="003021C0">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Nov</w:t>
            </w:r>
            <w:r w:rsidR="00B2172A">
              <w:rPr>
                <w:rFonts w:ascii="Helvetica Neue" w:eastAsiaTheme="minorHAnsi" w:hAnsi="Helvetica Neue" w:cstheme="majorHAnsi"/>
                <w:i/>
                <w:iCs/>
                <w:color w:val="AEAAAA" w:themeColor="background2" w:themeShade="BF"/>
                <w:sz w:val="18"/>
                <w:szCs w:val="18"/>
              </w:rPr>
              <w:t>ember</w:t>
            </w:r>
            <w:r w:rsidR="003021C0" w:rsidRPr="003021C0">
              <w:rPr>
                <w:rFonts w:ascii="Helvetica Neue" w:eastAsiaTheme="minorHAnsi" w:hAnsi="Helvetica Neue" w:cstheme="majorHAnsi"/>
                <w:i/>
                <w:iCs/>
                <w:color w:val="AEAAAA" w:themeColor="background2" w:themeShade="BF"/>
                <w:sz w:val="18"/>
                <w:szCs w:val="18"/>
              </w:rPr>
              <w:t xml:space="preserve"> 20</w:t>
            </w:r>
            <w:r w:rsidR="00B26414">
              <w:rPr>
                <w:rFonts w:ascii="Helvetica Neue" w:eastAsiaTheme="minorHAnsi" w:hAnsi="Helvetica Neue" w:cstheme="majorHAnsi"/>
                <w:i/>
                <w:iCs/>
                <w:color w:val="AEAAAA" w:themeColor="background2" w:themeShade="BF"/>
                <w:sz w:val="18"/>
                <w:szCs w:val="18"/>
              </w:rPr>
              <w:t>22</w:t>
            </w:r>
            <w:r w:rsidR="003021C0" w:rsidRPr="003021C0">
              <w:rPr>
                <w:rFonts w:ascii="Helvetica Neue" w:eastAsiaTheme="minorHAnsi" w:hAnsi="Helvetica Neue" w:cstheme="majorHAnsi"/>
                <w:i/>
                <w:iCs/>
                <w:color w:val="AEAAAA" w:themeColor="background2" w:themeShade="BF"/>
                <w:sz w:val="18"/>
                <w:szCs w:val="18"/>
              </w:rPr>
              <w:t xml:space="preserve"> – </w:t>
            </w:r>
            <w:r w:rsidR="00565D4E">
              <w:rPr>
                <w:rFonts w:ascii="Helvetica Neue" w:eastAsiaTheme="minorHAnsi" w:hAnsi="Helvetica Neue" w:cstheme="majorHAnsi"/>
                <w:i/>
                <w:iCs/>
                <w:color w:val="AEAAAA" w:themeColor="background2" w:themeShade="BF"/>
                <w:sz w:val="18"/>
                <w:szCs w:val="18"/>
              </w:rPr>
              <w:t>June</w:t>
            </w:r>
            <w:r w:rsidR="003021C0" w:rsidRPr="003021C0">
              <w:rPr>
                <w:rFonts w:ascii="Helvetica Neue" w:eastAsiaTheme="minorHAnsi" w:hAnsi="Helvetica Neue" w:cstheme="majorHAnsi"/>
                <w:i/>
                <w:iCs/>
                <w:color w:val="AEAAAA" w:themeColor="background2" w:themeShade="BF"/>
                <w:sz w:val="18"/>
                <w:szCs w:val="18"/>
              </w:rPr>
              <w:t xml:space="preserve"> </w:t>
            </w:r>
            <w:r w:rsidR="00320EDE">
              <w:rPr>
                <w:rFonts w:ascii="Helvetica Neue" w:eastAsiaTheme="minorHAnsi" w:hAnsi="Helvetica Neue" w:cstheme="majorHAnsi"/>
                <w:i/>
                <w:iCs/>
                <w:color w:val="AEAAAA" w:themeColor="background2" w:themeShade="BF"/>
                <w:sz w:val="18"/>
                <w:szCs w:val="18"/>
              </w:rPr>
              <w:t>202</w:t>
            </w:r>
            <w:r w:rsidR="00D53124">
              <w:rPr>
                <w:rFonts w:ascii="Helvetica Neue" w:eastAsiaTheme="minorHAnsi" w:hAnsi="Helvetica Neue" w:cstheme="majorHAnsi"/>
                <w:i/>
                <w:iCs/>
                <w:color w:val="AEAAAA" w:themeColor="background2" w:themeShade="BF"/>
                <w:sz w:val="18"/>
                <w:szCs w:val="18"/>
              </w:rPr>
              <w:t>3</w:t>
            </w:r>
          </w:p>
        </w:tc>
      </w:tr>
      <w:tr w:rsidR="003021C0" w14:paraId="286BC240" w14:textId="77777777" w:rsidTr="003021C0">
        <w:tc>
          <w:tcPr>
            <w:tcW w:w="4675" w:type="dxa"/>
          </w:tcPr>
          <w:p w14:paraId="1F972C04" w14:textId="28730EE6" w:rsidR="003021C0" w:rsidRPr="003021C0" w:rsidRDefault="003021C0" w:rsidP="00940F16">
            <w:pPr>
              <w:autoSpaceDE w:val="0"/>
              <w:autoSpaceDN w:val="0"/>
              <w:adjustRightInd w:val="0"/>
              <w:rPr>
                <w:rFonts w:ascii="Helvetica Neue" w:eastAsiaTheme="minorHAnsi" w:hAnsi="Helvetica Neue" w:cstheme="majorHAnsi"/>
                <w:b/>
                <w:bCs/>
                <w:color w:val="AEAAAA" w:themeColor="background2" w:themeShade="BF"/>
                <w:sz w:val="18"/>
                <w:szCs w:val="18"/>
              </w:rPr>
            </w:pPr>
            <w:r w:rsidRPr="003021C0">
              <w:rPr>
                <w:rFonts w:ascii="Helvetica Neue" w:eastAsiaTheme="minorHAnsi" w:hAnsi="Helvetica Neue" w:cstheme="majorHAnsi"/>
                <w:b/>
                <w:bCs/>
                <w:color w:val="AEAAAA" w:themeColor="background2" w:themeShade="BF"/>
                <w:sz w:val="18"/>
                <w:szCs w:val="18"/>
              </w:rPr>
              <w:t xml:space="preserve">Senior Engineer </w:t>
            </w:r>
          </w:p>
        </w:tc>
        <w:tc>
          <w:tcPr>
            <w:tcW w:w="4675" w:type="dxa"/>
          </w:tcPr>
          <w:p w14:paraId="05805C90" w14:textId="77777777" w:rsidR="003021C0" w:rsidRDefault="003021C0" w:rsidP="00940F16">
            <w:pPr>
              <w:autoSpaceDE w:val="0"/>
              <w:autoSpaceDN w:val="0"/>
              <w:adjustRightInd w:val="0"/>
              <w:rPr>
                <w:rFonts w:ascii="Helvetica Neue" w:eastAsiaTheme="minorHAnsi" w:hAnsi="Helvetica Neue" w:cstheme="majorHAnsi"/>
                <w:b/>
                <w:bCs/>
                <w:sz w:val="21"/>
                <w:szCs w:val="21"/>
              </w:rPr>
            </w:pPr>
          </w:p>
        </w:tc>
      </w:tr>
    </w:tbl>
    <w:p w14:paraId="63061C51" w14:textId="77777777" w:rsidR="003021C0" w:rsidRPr="003021C0" w:rsidRDefault="003021C0" w:rsidP="00594037">
      <w:pPr>
        <w:autoSpaceDE w:val="0"/>
        <w:autoSpaceDN w:val="0"/>
        <w:adjustRightInd w:val="0"/>
        <w:spacing w:line="276" w:lineRule="auto"/>
        <w:rPr>
          <w:rFonts w:ascii="Helvetica Neue" w:eastAsiaTheme="minorHAnsi" w:hAnsi="Helvetica Neue" w:cstheme="minorHAnsi"/>
          <w:sz w:val="18"/>
          <w:szCs w:val="18"/>
        </w:rPr>
      </w:pPr>
    </w:p>
    <w:p w14:paraId="52274195" w14:textId="0C794C7B" w:rsidR="00465900" w:rsidRPr="00D53124" w:rsidRDefault="00D53124" w:rsidP="007C3B89">
      <w:pPr>
        <w:pStyle w:val="ListParagraph"/>
        <w:numPr>
          <w:ilvl w:val="0"/>
          <w:numId w:val="6"/>
        </w:numPr>
        <w:spacing w:line="276" w:lineRule="auto"/>
        <w:rPr>
          <w:rFonts w:ascii="Helvetica Neue" w:eastAsiaTheme="minorHAnsi" w:hAnsi="Helvetica Neue" w:cstheme="minorHAnsi"/>
          <w:color w:val="7F7F7F" w:themeColor="text1" w:themeTint="80"/>
          <w:sz w:val="18"/>
          <w:szCs w:val="18"/>
        </w:rPr>
      </w:pPr>
      <w:r w:rsidRPr="00D53124">
        <w:rPr>
          <w:rFonts w:ascii="Helvetica Neue" w:eastAsiaTheme="minorHAnsi" w:hAnsi="Helvetica Neue" w:cstheme="minorHAnsi"/>
          <w:color w:val="7F7F7F" w:themeColor="text1" w:themeTint="80"/>
          <w:sz w:val="18"/>
          <w:szCs w:val="18"/>
        </w:rPr>
        <w:t xml:space="preserve">Sole engineer embedded in the Design/UX Research organization responsible for building a Web application that enables designers and UI/UX researchers to embed prototypes created in various tools such as Proto.io and Figma, and capture user interactions for analysis. </w:t>
      </w:r>
    </w:p>
    <w:p w14:paraId="00D4E5EB" w14:textId="3B431F1D" w:rsidR="00B40409" w:rsidRPr="003021C0" w:rsidRDefault="00D53124" w:rsidP="007C3B89">
      <w:pPr>
        <w:pStyle w:val="ListParagraph"/>
        <w:numPr>
          <w:ilvl w:val="0"/>
          <w:numId w:val="6"/>
        </w:numPr>
        <w:autoSpaceDE w:val="0"/>
        <w:autoSpaceDN w:val="0"/>
        <w:adjustRightInd w:val="0"/>
        <w:spacing w:line="276" w:lineRule="auto"/>
        <w:rPr>
          <w:rFonts w:ascii="Helvetica Neue" w:eastAsiaTheme="minorHAnsi" w:hAnsi="Helvetica Neue" w:cstheme="minorHAnsi"/>
          <w:b/>
          <w:bCs/>
          <w:color w:val="7F7F7F" w:themeColor="text1" w:themeTint="80"/>
          <w:sz w:val="18"/>
          <w:szCs w:val="18"/>
        </w:rPr>
      </w:pPr>
      <w:r w:rsidRPr="00D53124">
        <w:rPr>
          <w:rFonts w:ascii="Helvetica Neue" w:eastAsiaTheme="minorHAnsi" w:hAnsi="Helvetica Neue" w:cstheme="minorHAnsi"/>
          <w:color w:val="7F7F7F" w:themeColor="text1" w:themeTint="80"/>
          <w:sz w:val="18"/>
          <w:szCs w:val="18"/>
        </w:rPr>
        <w:t>Designed and built a highly scalable, full stack Web application, with accompanying backend services, using VS Code Dev Containers for consistent development environments, PNPM for mono-repository workspace tooling, Turborepo for task orchestration, Docker Compose for local development, Vite/React/Tailwind on the frontend, Express/Prisma/GraphQL on the backend</w:t>
      </w:r>
      <w:r w:rsidR="00CA20CD">
        <w:rPr>
          <w:rFonts w:ascii="Helvetica Neue" w:eastAsiaTheme="minorHAnsi" w:hAnsi="Helvetica Neue" w:cstheme="minorHAnsi"/>
          <w:color w:val="7F7F7F" w:themeColor="text1" w:themeTint="80"/>
          <w:sz w:val="18"/>
          <w:szCs w:val="18"/>
        </w:rPr>
        <w:t>, and Kubernetes for container orchestration.</w:t>
      </w:r>
    </w:p>
    <w:p w14:paraId="25D83D4B" w14:textId="0E86A577" w:rsidR="00A42A29" w:rsidRPr="00D53124" w:rsidRDefault="00D53124" w:rsidP="007C3B89">
      <w:pPr>
        <w:pStyle w:val="ListParagraph"/>
        <w:numPr>
          <w:ilvl w:val="0"/>
          <w:numId w:val="6"/>
        </w:numPr>
        <w:spacing w:line="276" w:lineRule="auto"/>
        <w:rPr>
          <w:rFonts w:ascii="Helvetica Neue" w:eastAsiaTheme="minorHAnsi" w:hAnsi="Helvetica Neue" w:cstheme="minorHAnsi"/>
          <w:color w:val="7F7F7F" w:themeColor="text1" w:themeTint="80"/>
          <w:sz w:val="18"/>
          <w:szCs w:val="18"/>
        </w:rPr>
      </w:pPr>
      <w:r>
        <w:rPr>
          <w:rFonts w:ascii="Helvetica Neue" w:eastAsiaTheme="minorHAnsi" w:hAnsi="Helvetica Neue" w:cstheme="minorHAnsi"/>
          <w:color w:val="7F7F7F" w:themeColor="text1" w:themeTint="80"/>
          <w:sz w:val="18"/>
          <w:szCs w:val="18"/>
        </w:rPr>
        <w:lastRenderedPageBreak/>
        <w:t>U</w:t>
      </w:r>
      <w:r w:rsidRPr="00D53124">
        <w:rPr>
          <w:rFonts w:ascii="Helvetica Neue" w:eastAsiaTheme="minorHAnsi" w:hAnsi="Helvetica Neue" w:cstheme="minorHAnsi"/>
          <w:color w:val="7F7F7F" w:themeColor="text1" w:themeTint="80"/>
          <w:sz w:val="18"/>
          <w:szCs w:val="18"/>
        </w:rPr>
        <w:t>tilized deep understanding of foundational Web technologies such as the HTTP protocol, iframes, cookies and nginx reverse proxies, to extend the functionality of the prototyping tools and implement a novel solution that went far and beyond the expectations of the product team</w:t>
      </w:r>
      <w:r w:rsidR="00A42A29" w:rsidRPr="00D53124">
        <w:rPr>
          <w:rFonts w:ascii="Helvetica Neue" w:eastAsiaTheme="minorHAnsi" w:hAnsi="Helvetica Neue" w:cstheme="minorHAnsi"/>
          <w:color w:val="7F7F7F" w:themeColor="text1" w:themeTint="80"/>
          <w:sz w:val="18"/>
          <w:szCs w:val="18"/>
        </w:rPr>
        <w:t>.</w:t>
      </w:r>
    </w:p>
    <w:p w14:paraId="4A58B580" w14:textId="45747A53" w:rsidR="00940F16" w:rsidRPr="00711480" w:rsidRDefault="00D53124" w:rsidP="007C3B89">
      <w:pPr>
        <w:pStyle w:val="NormalWeb"/>
        <w:numPr>
          <w:ilvl w:val="0"/>
          <w:numId w:val="6"/>
        </w:numPr>
        <w:spacing w:line="276" w:lineRule="auto"/>
        <w:rPr>
          <w:rFonts w:ascii="SymbolMT" w:hAnsi="SymbolMT"/>
          <w:color w:val="7C7C7C"/>
          <w:sz w:val="18"/>
          <w:szCs w:val="18"/>
        </w:rPr>
      </w:pPr>
      <w:r>
        <w:rPr>
          <w:rFonts w:ascii="HelveticaNeue" w:hAnsi="HelveticaNeue"/>
          <w:color w:val="7C7C7C"/>
          <w:sz w:val="18"/>
          <w:szCs w:val="18"/>
        </w:rPr>
        <w:t>Automated the previously manual process of importing, processing, and uploading of prototypes, which eliminated the need for two roles, allowing those team members to focus on more valuable work.</w:t>
      </w:r>
    </w:p>
    <w:p w14:paraId="1CC8BFFC" w14:textId="3FB73BA3" w:rsidR="00711480" w:rsidRPr="00D53124" w:rsidRDefault="00711480" w:rsidP="007C3B89">
      <w:pPr>
        <w:pStyle w:val="NormalWeb"/>
        <w:numPr>
          <w:ilvl w:val="0"/>
          <w:numId w:val="6"/>
        </w:numPr>
        <w:spacing w:line="276" w:lineRule="auto"/>
        <w:rPr>
          <w:rFonts w:ascii="SymbolMT" w:hAnsi="SymbolMT"/>
          <w:color w:val="7C7C7C"/>
          <w:sz w:val="18"/>
          <w:szCs w:val="18"/>
        </w:rPr>
      </w:pPr>
      <w:r>
        <w:rPr>
          <w:rFonts w:ascii="HelveticaNeue" w:hAnsi="HelveticaNeue"/>
          <w:color w:val="7C7C7C"/>
          <w:sz w:val="18"/>
          <w:szCs w:val="18"/>
        </w:rPr>
        <w:t>Used JavaScript/Node.js stack to build new features and functionality as well as fix longstanding bugs and UX issues on the in-dash entertainment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0067" w14:paraId="532E0175" w14:textId="77777777">
        <w:tc>
          <w:tcPr>
            <w:tcW w:w="4675" w:type="dxa"/>
          </w:tcPr>
          <w:p w14:paraId="3534BEB3" w14:textId="46EF1231" w:rsidR="00D00067" w:rsidRPr="003021C0" w:rsidRDefault="00D00067">
            <w:pPr>
              <w:autoSpaceDE w:val="0"/>
              <w:autoSpaceDN w:val="0"/>
              <w:adjustRightInd w:val="0"/>
              <w:rPr>
                <w:rFonts w:ascii="Helvetica Neue" w:eastAsiaTheme="minorHAnsi" w:hAnsi="Helvetica Neue" w:cstheme="majorHAnsi"/>
                <w:b/>
                <w:bCs/>
                <w:color w:val="404040" w:themeColor="text1" w:themeTint="BF"/>
                <w:sz w:val="21"/>
                <w:szCs w:val="21"/>
              </w:rPr>
            </w:pPr>
            <w:r>
              <w:rPr>
                <w:rFonts w:ascii="Helvetica Neue" w:eastAsiaTheme="minorHAnsi" w:hAnsi="Helvetica Neue" w:cstheme="majorHAnsi"/>
                <w:b/>
                <w:bCs/>
                <w:color w:val="404040" w:themeColor="text1" w:themeTint="BF"/>
                <w:sz w:val="21"/>
                <w:szCs w:val="21"/>
              </w:rPr>
              <w:t>NBA</w:t>
            </w:r>
          </w:p>
        </w:tc>
        <w:tc>
          <w:tcPr>
            <w:tcW w:w="4675" w:type="dxa"/>
          </w:tcPr>
          <w:p w14:paraId="4384A801" w14:textId="57BBCC51" w:rsidR="00D00067" w:rsidRPr="003021C0" w:rsidRDefault="00565D4E">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April</w:t>
            </w:r>
            <w:r w:rsidR="00D00067" w:rsidRPr="003021C0">
              <w:rPr>
                <w:rFonts w:ascii="Helvetica Neue" w:eastAsiaTheme="minorHAnsi" w:hAnsi="Helvetica Neue" w:cstheme="majorHAnsi"/>
                <w:i/>
                <w:iCs/>
                <w:color w:val="AEAAAA" w:themeColor="background2" w:themeShade="BF"/>
                <w:sz w:val="18"/>
                <w:szCs w:val="18"/>
              </w:rPr>
              <w:t xml:space="preserve"> </w:t>
            </w:r>
            <w:r w:rsidR="00D00067">
              <w:rPr>
                <w:rFonts w:ascii="Helvetica Neue" w:eastAsiaTheme="minorHAnsi" w:hAnsi="Helvetica Neue" w:cstheme="majorHAnsi"/>
                <w:i/>
                <w:iCs/>
                <w:color w:val="AEAAAA" w:themeColor="background2" w:themeShade="BF"/>
                <w:sz w:val="18"/>
                <w:szCs w:val="18"/>
              </w:rPr>
              <w:t>2022</w:t>
            </w:r>
            <w:r w:rsidR="00D00067" w:rsidRPr="003021C0">
              <w:rPr>
                <w:rFonts w:ascii="Helvetica Neue" w:eastAsiaTheme="minorHAnsi" w:hAnsi="Helvetica Neue" w:cstheme="majorHAnsi"/>
                <w:i/>
                <w:iCs/>
                <w:color w:val="AEAAAA" w:themeColor="background2" w:themeShade="BF"/>
                <w:sz w:val="18"/>
                <w:szCs w:val="18"/>
              </w:rPr>
              <w:t xml:space="preserve"> – </w:t>
            </w:r>
            <w:r>
              <w:rPr>
                <w:rFonts w:ascii="Helvetica Neue" w:eastAsiaTheme="minorHAnsi" w:hAnsi="Helvetica Neue" w:cstheme="majorHAnsi"/>
                <w:i/>
                <w:iCs/>
                <w:color w:val="AEAAAA" w:themeColor="background2" w:themeShade="BF"/>
                <w:sz w:val="18"/>
                <w:szCs w:val="18"/>
              </w:rPr>
              <w:t>October</w:t>
            </w:r>
            <w:r w:rsidR="00D00067">
              <w:rPr>
                <w:rFonts w:ascii="Helvetica Neue" w:eastAsiaTheme="minorHAnsi" w:hAnsi="Helvetica Neue" w:cstheme="majorHAnsi"/>
                <w:i/>
                <w:iCs/>
                <w:color w:val="AEAAAA" w:themeColor="background2" w:themeShade="BF"/>
                <w:sz w:val="18"/>
                <w:szCs w:val="18"/>
              </w:rPr>
              <w:t xml:space="preserve"> 2022</w:t>
            </w:r>
          </w:p>
        </w:tc>
      </w:tr>
      <w:tr w:rsidR="00D00067" w14:paraId="7683D25D" w14:textId="77777777">
        <w:tc>
          <w:tcPr>
            <w:tcW w:w="4675" w:type="dxa"/>
          </w:tcPr>
          <w:p w14:paraId="26FAD034" w14:textId="64F2E072" w:rsidR="00D00067" w:rsidRPr="003021C0" w:rsidRDefault="00D00067">
            <w:pPr>
              <w:autoSpaceDE w:val="0"/>
              <w:autoSpaceDN w:val="0"/>
              <w:adjustRightInd w:val="0"/>
              <w:rPr>
                <w:rFonts w:ascii="Helvetica Neue" w:eastAsiaTheme="minorHAnsi" w:hAnsi="Helvetica Neue" w:cstheme="majorHAnsi"/>
                <w:b/>
                <w:bCs/>
                <w:color w:val="AEAAAA" w:themeColor="background2" w:themeShade="BF"/>
                <w:sz w:val="18"/>
                <w:szCs w:val="18"/>
              </w:rPr>
            </w:pPr>
            <w:r w:rsidRPr="00D00067">
              <w:rPr>
                <w:rFonts w:ascii="Helvetica Neue" w:eastAsiaTheme="minorHAnsi" w:hAnsi="Helvetica Neue" w:cstheme="majorHAnsi"/>
                <w:b/>
                <w:bCs/>
                <w:color w:val="AEAAAA" w:themeColor="background2" w:themeShade="BF"/>
                <w:sz w:val="18"/>
                <w:szCs w:val="18"/>
              </w:rPr>
              <w:t>Senior Engineer</w:t>
            </w:r>
          </w:p>
        </w:tc>
        <w:tc>
          <w:tcPr>
            <w:tcW w:w="4675" w:type="dxa"/>
          </w:tcPr>
          <w:p w14:paraId="7F12278A" w14:textId="77777777" w:rsidR="00D00067" w:rsidRDefault="00D00067">
            <w:pPr>
              <w:autoSpaceDE w:val="0"/>
              <w:autoSpaceDN w:val="0"/>
              <w:adjustRightInd w:val="0"/>
              <w:rPr>
                <w:rFonts w:ascii="Helvetica Neue" w:eastAsiaTheme="minorHAnsi" w:hAnsi="Helvetica Neue" w:cstheme="majorHAnsi"/>
                <w:b/>
                <w:bCs/>
                <w:sz w:val="21"/>
                <w:szCs w:val="21"/>
              </w:rPr>
            </w:pPr>
          </w:p>
        </w:tc>
      </w:tr>
    </w:tbl>
    <w:p w14:paraId="3A2A3618" w14:textId="77777777" w:rsidR="00D00067" w:rsidRPr="003021C0" w:rsidRDefault="00D00067" w:rsidP="00D00067">
      <w:pPr>
        <w:autoSpaceDE w:val="0"/>
        <w:autoSpaceDN w:val="0"/>
        <w:adjustRightInd w:val="0"/>
        <w:rPr>
          <w:rFonts w:ascii="Helvetica Neue" w:eastAsiaTheme="minorHAnsi" w:hAnsi="Helvetica Neue" w:cstheme="minorHAnsi"/>
          <w:sz w:val="18"/>
          <w:szCs w:val="18"/>
        </w:rPr>
      </w:pPr>
    </w:p>
    <w:p w14:paraId="1325C272" w14:textId="77777777" w:rsidR="00D00067" w:rsidRDefault="00D00067" w:rsidP="00D00067">
      <w:pPr>
        <w:autoSpaceDE w:val="0"/>
        <w:autoSpaceDN w:val="0"/>
        <w:adjustRightInd w:val="0"/>
        <w:rPr>
          <w:rFonts w:ascii="Helvetica Neue" w:eastAsiaTheme="minorHAnsi" w:hAnsi="Helvetica Neue" w:cstheme="minorHAnsi"/>
          <w:color w:val="7F7F7F" w:themeColor="text1" w:themeTint="80"/>
          <w:sz w:val="18"/>
          <w:szCs w:val="18"/>
        </w:rPr>
      </w:pPr>
    </w:p>
    <w:p w14:paraId="08936EA2" w14:textId="7BA72897" w:rsidR="00D00067" w:rsidRDefault="00D00067"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D00067">
        <w:rPr>
          <w:rFonts w:ascii="Helvetica Neue" w:eastAsiaTheme="minorHAnsi" w:hAnsi="Helvetica Neue" w:cstheme="minorHAnsi"/>
          <w:color w:val="7F7F7F" w:themeColor="text1" w:themeTint="80"/>
          <w:sz w:val="18"/>
          <w:szCs w:val="18"/>
        </w:rPr>
        <w:t xml:space="preserve">Worked as backend </w:t>
      </w:r>
      <w:r w:rsidR="00711480">
        <w:rPr>
          <w:rFonts w:ascii="Helvetica Neue" w:eastAsiaTheme="minorHAnsi" w:hAnsi="Helvetica Neue" w:cstheme="minorHAnsi"/>
          <w:color w:val="7F7F7F" w:themeColor="text1" w:themeTint="80"/>
          <w:sz w:val="18"/>
          <w:szCs w:val="18"/>
        </w:rPr>
        <w:t xml:space="preserve">JavaScript/Node.js </w:t>
      </w:r>
      <w:r w:rsidRPr="00D00067">
        <w:rPr>
          <w:rFonts w:ascii="Helvetica Neue" w:eastAsiaTheme="minorHAnsi" w:hAnsi="Helvetica Neue" w:cstheme="minorHAnsi"/>
          <w:color w:val="7F7F7F" w:themeColor="text1" w:themeTint="80"/>
          <w:sz w:val="18"/>
          <w:szCs w:val="18"/>
        </w:rPr>
        <w:t xml:space="preserve">engineer on the Data API platform team, responsible for the maintenance and development of the Core Data APIs and serviced used for live in-game data and player stats on NBA.com and televised </w:t>
      </w:r>
      <w:r w:rsidR="00711480" w:rsidRPr="00D00067">
        <w:rPr>
          <w:rFonts w:ascii="Helvetica Neue" w:eastAsiaTheme="minorHAnsi" w:hAnsi="Helvetica Neue" w:cstheme="minorHAnsi"/>
          <w:color w:val="7F7F7F" w:themeColor="text1" w:themeTint="80"/>
          <w:sz w:val="18"/>
          <w:szCs w:val="18"/>
        </w:rPr>
        <w:t>broadcasts. Implemented</w:t>
      </w:r>
      <w:r w:rsidRPr="00D00067">
        <w:rPr>
          <w:rFonts w:ascii="Helvetica Neue" w:eastAsiaTheme="minorHAnsi" w:hAnsi="Helvetica Neue" w:cstheme="minorHAnsi"/>
          <w:color w:val="7F7F7F" w:themeColor="text1" w:themeTint="80"/>
          <w:sz w:val="18"/>
          <w:szCs w:val="18"/>
        </w:rPr>
        <w:t xml:space="preserve"> a new GraphQL API service to replace an existing REST API service, which reduced the number of requests required to retrieve </w:t>
      </w:r>
      <w:r w:rsidR="00711480" w:rsidRPr="00D00067">
        <w:rPr>
          <w:rFonts w:ascii="Helvetica Neue" w:eastAsiaTheme="minorHAnsi" w:hAnsi="Helvetica Neue" w:cstheme="minorHAnsi"/>
          <w:color w:val="7F7F7F" w:themeColor="text1" w:themeTint="80"/>
          <w:sz w:val="18"/>
          <w:szCs w:val="18"/>
        </w:rPr>
        <w:t>data and</w:t>
      </w:r>
      <w:r w:rsidRPr="00D00067">
        <w:rPr>
          <w:rFonts w:ascii="Helvetica Neue" w:eastAsiaTheme="minorHAnsi" w:hAnsi="Helvetica Neue" w:cstheme="minorHAnsi"/>
          <w:color w:val="7F7F7F" w:themeColor="text1" w:themeTint="80"/>
          <w:sz w:val="18"/>
          <w:szCs w:val="18"/>
        </w:rPr>
        <w:t xml:space="preserve"> improved the performance of the API by up to 80%.</w:t>
      </w:r>
    </w:p>
    <w:p w14:paraId="433BAA8D" w14:textId="3CC63228" w:rsidR="00D00067" w:rsidRDefault="00D00067"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D00067">
        <w:rPr>
          <w:rFonts w:ascii="Helvetica Neue" w:eastAsiaTheme="minorHAnsi" w:hAnsi="Helvetica Neue" w:cstheme="minorHAnsi"/>
          <w:color w:val="7F7F7F" w:themeColor="text1" w:themeTint="80"/>
          <w:sz w:val="18"/>
          <w:szCs w:val="18"/>
        </w:rPr>
        <w:t xml:space="preserve">Leveraged </w:t>
      </w:r>
      <w:r w:rsidR="0025038D">
        <w:rPr>
          <w:rFonts w:ascii="Helvetica Neue" w:eastAsiaTheme="minorHAnsi" w:hAnsi="Helvetica Neue" w:cstheme="minorHAnsi"/>
          <w:color w:val="7F7F7F" w:themeColor="text1" w:themeTint="80"/>
          <w:sz w:val="18"/>
          <w:szCs w:val="18"/>
        </w:rPr>
        <w:t>TypeScript</w:t>
      </w:r>
      <w:r w:rsidRPr="00D00067">
        <w:rPr>
          <w:rFonts w:ascii="Helvetica Neue" w:eastAsiaTheme="minorHAnsi" w:hAnsi="Helvetica Neue" w:cstheme="minorHAnsi"/>
          <w:color w:val="7F7F7F" w:themeColor="text1" w:themeTint="80"/>
          <w:sz w:val="18"/>
          <w:szCs w:val="18"/>
        </w:rPr>
        <w:t xml:space="preserve"> and GraphQL to create a type-safe API client library that was used by the frontend team to consume the API.</w:t>
      </w:r>
    </w:p>
    <w:p w14:paraId="7FC29B7E" w14:textId="59704609" w:rsidR="00465900" w:rsidRPr="00D00067" w:rsidRDefault="00D00067"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D00067">
        <w:rPr>
          <w:rFonts w:ascii="Helvetica Neue" w:eastAsiaTheme="minorHAnsi" w:hAnsi="Helvetica Neue" w:cstheme="minorHAnsi"/>
          <w:color w:val="7F7F7F" w:themeColor="text1" w:themeTint="80"/>
          <w:sz w:val="18"/>
          <w:szCs w:val="18"/>
        </w:rPr>
        <w:t>Assisted in creation and launch of NBA League Pass, including the development of services used to stream live game video and statistics.</w:t>
      </w:r>
    </w:p>
    <w:p w14:paraId="5B69E1B9" w14:textId="77777777" w:rsidR="00F10D90" w:rsidRDefault="00F10D90" w:rsidP="00DA5A28">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21C0" w14:paraId="192D0ABF" w14:textId="77777777">
        <w:tc>
          <w:tcPr>
            <w:tcW w:w="4675" w:type="dxa"/>
          </w:tcPr>
          <w:p w14:paraId="62845AE0" w14:textId="23C3E858" w:rsidR="003021C0" w:rsidRPr="003021C0" w:rsidRDefault="003021C0">
            <w:pPr>
              <w:autoSpaceDE w:val="0"/>
              <w:autoSpaceDN w:val="0"/>
              <w:adjustRightInd w:val="0"/>
              <w:rPr>
                <w:rFonts w:ascii="Helvetica Neue" w:eastAsiaTheme="minorHAnsi" w:hAnsi="Helvetica Neue" w:cstheme="majorHAnsi"/>
                <w:b/>
                <w:bCs/>
                <w:color w:val="404040" w:themeColor="text1" w:themeTint="BF"/>
                <w:sz w:val="21"/>
                <w:szCs w:val="21"/>
              </w:rPr>
            </w:pPr>
            <w:r>
              <w:rPr>
                <w:rFonts w:ascii="Helvetica Neue" w:eastAsiaTheme="minorHAnsi" w:hAnsi="Helvetica Neue" w:cstheme="majorHAnsi"/>
                <w:b/>
                <w:bCs/>
                <w:color w:val="404040" w:themeColor="text1" w:themeTint="BF"/>
                <w:sz w:val="21"/>
                <w:szCs w:val="21"/>
              </w:rPr>
              <w:t>Nike</w:t>
            </w:r>
          </w:p>
        </w:tc>
        <w:tc>
          <w:tcPr>
            <w:tcW w:w="4675" w:type="dxa"/>
          </w:tcPr>
          <w:p w14:paraId="0A9F37D1" w14:textId="2ABBFCD5" w:rsidR="003021C0" w:rsidRPr="003021C0" w:rsidRDefault="00565D4E">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September</w:t>
            </w:r>
            <w:r w:rsidR="003021C0">
              <w:rPr>
                <w:rFonts w:ascii="Helvetica Neue" w:eastAsiaTheme="minorHAnsi" w:hAnsi="Helvetica Neue" w:cstheme="majorHAnsi"/>
                <w:i/>
                <w:iCs/>
                <w:color w:val="AEAAAA" w:themeColor="background2" w:themeShade="BF"/>
                <w:sz w:val="18"/>
                <w:szCs w:val="18"/>
              </w:rPr>
              <w:t xml:space="preserve"> 202</w:t>
            </w:r>
            <w:r w:rsidR="00B26414">
              <w:rPr>
                <w:rFonts w:ascii="Helvetica Neue" w:eastAsiaTheme="minorHAnsi" w:hAnsi="Helvetica Neue" w:cstheme="majorHAnsi"/>
                <w:i/>
                <w:iCs/>
                <w:color w:val="AEAAAA" w:themeColor="background2" w:themeShade="BF"/>
                <w:sz w:val="18"/>
                <w:szCs w:val="18"/>
              </w:rPr>
              <w:t>1</w:t>
            </w:r>
            <w:r w:rsidR="003021C0" w:rsidRPr="003021C0">
              <w:rPr>
                <w:rFonts w:ascii="Helvetica Neue" w:eastAsiaTheme="minorHAnsi" w:hAnsi="Helvetica Neue" w:cstheme="majorHAnsi"/>
                <w:i/>
                <w:iCs/>
                <w:color w:val="AEAAAA" w:themeColor="background2" w:themeShade="BF"/>
                <w:sz w:val="18"/>
                <w:szCs w:val="18"/>
              </w:rPr>
              <w:t xml:space="preserve"> – </w:t>
            </w:r>
            <w:r>
              <w:rPr>
                <w:rFonts w:ascii="Helvetica Neue" w:eastAsiaTheme="minorHAnsi" w:hAnsi="Helvetica Neue" w:cstheme="majorHAnsi"/>
                <w:i/>
                <w:iCs/>
                <w:color w:val="AEAAAA" w:themeColor="background2" w:themeShade="BF"/>
                <w:sz w:val="18"/>
                <w:szCs w:val="18"/>
              </w:rPr>
              <w:t>April</w:t>
            </w:r>
            <w:r w:rsidR="003021C0" w:rsidRPr="003021C0">
              <w:rPr>
                <w:rFonts w:ascii="Helvetica Neue" w:eastAsiaTheme="minorHAnsi" w:hAnsi="Helvetica Neue" w:cstheme="majorHAnsi"/>
                <w:i/>
                <w:iCs/>
                <w:color w:val="AEAAAA" w:themeColor="background2" w:themeShade="BF"/>
                <w:sz w:val="18"/>
                <w:szCs w:val="18"/>
              </w:rPr>
              <w:t xml:space="preserve"> 202</w:t>
            </w:r>
            <w:r w:rsidR="00B26414">
              <w:rPr>
                <w:rFonts w:ascii="Helvetica Neue" w:eastAsiaTheme="minorHAnsi" w:hAnsi="Helvetica Neue" w:cstheme="majorHAnsi"/>
                <w:i/>
                <w:iCs/>
                <w:color w:val="AEAAAA" w:themeColor="background2" w:themeShade="BF"/>
                <w:sz w:val="18"/>
                <w:szCs w:val="18"/>
              </w:rPr>
              <w:t>2</w:t>
            </w:r>
          </w:p>
        </w:tc>
      </w:tr>
      <w:tr w:rsidR="003021C0" w14:paraId="6C66F1AB" w14:textId="77777777">
        <w:tc>
          <w:tcPr>
            <w:tcW w:w="4675" w:type="dxa"/>
          </w:tcPr>
          <w:p w14:paraId="7001EF3D" w14:textId="77777777" w:rsidR="003021C0" w:rsidRPr="003021C0" w:rsidRDefault="003021C0">
            <w:pPr>
              <w:autoSpaceDE w:val="0"/>
              <w:autoSpaceDN w:val="0"/>
              <w:adjustRightInd w:val="0"/>
              <w:rPr>
                <w:rFonts w:ascii="Helvetica Neue" w:eastAsiaTheme="minorHAnsi" w:hAnsi="Helvetica Neue" w:cstheme="majorHAnsi"/>
                <w:b/>
                <w:bCs/>
                <w:color w:val="AEAAAA" w:themeColor="background2" w:themeShade="BF"/>
                <w:sz w:val="18"/>
                <w:szCs w:val="18"/>
              </w:rPr>
            </w:pPr>
            <w:r w:rsidRPr="003021C0">
              <w:rPr>
                <w:rFonts w:ascii="Helvetica Neue" w:eastAsiaTheme="minorHAnsi" w:hAnsi="Helvetica Neue" w:cstheme="majorHAnsi"/>
                <w:b/>
                <w:bCs/>
                <w:color w:val="AEAAAA" w:themeColor="background2" w:themeShade="BF"/>
                <w:sz w:val="18"/>
                <w:szCs w:val="18"/>
              </w:rPr>
              <w:t xml:space="preserve">Senior Engineer </w:t>
            </w:r>
          </w:p>
        </w:tc>
        <w:tc>
          <w:tcPr>
            <w:tcW w:w="4675" w:type="dxa"/>
          </w:tcPr>
          <w:p w14:paraId="1543FDA9" w14:textId="77777777" w:rsidR="003021C0" w:rsidRDefault="003021C0">
            <w:pPr>
              <w:autoSpaceDE w:val="0"/>
              <w:autoSpaceDN w:val="0"/>
              <w:adjustRightInd w:val="0"/>
              <w:rPr>
                <w:rFonts w:ascii="Helvetica Neue" w:eastAsiaTheme="minorHAnsi" w:hAnsi="Helvetica Neue" w:cstheme="majorHAnsi"/>
                <w:b/>
                <w:bCs/>
                <w:sz w:val="21"/>
                <w:szCs w:val="21"/>
              </w:rPr>
            </w:pPr>
          </w:p>
        </w:tc>
      </w:tr>
    </w:tbl>
    <w:p w14:paraId="74F7C50D" w14:textId="77777777" w:rsidR="00DA5A28" w:rsidRPr="003021C0" w:rsidRDefault="00DA5A28" w:rsidP="00594037">
      <w:pPr>
        <w:autoSpaceDE w:val="0"/>
        <w:autoSpaceDN w:val="0"/>
        <w:adjustRightInd w:val="0"/>
        <w:rPr>
          <w:rFonts w:ascii="Helvetica Neue" w:eastAsiaTheme="minorHAnsi" w:hAnsi="Helvetica Neue" w:cstheme="minorHAnsi"/>
          <w:sz w:val="18"/>
          <w:szCs w:val="18"/>
        </w:rPr>
      </w:pPr>
    </w:p>
    <w:p w14:paraId="209C71CF" w14:textId="1EB03932" w:rsidR="00940F16" w:rsidRPr="003021C0" w:rsidRDefault="00375C85" w:rsidP="007C3B89">
      <w:pPr>
        <w:pStyle w:val="ListParagraph"/>
        <w:numPr>
          <w:ilvl w:val="0"/>
          <w:numId w:val="6"/>
        </w:numPr>
        <w:spacing w:line="276" w:lineRule="auto"/>
        <w:rPr>
          <w:rFonts w:ascii="Helvetica Neue" w:eastAsiaTheme="minorHAnsi" w:hAnsi="Helvetica Neue" w:cstheme="minorHAnsi"/>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Acted as the sole</w:t>
      </w:r>
      <w:r w:rsidR="00940F16" w:rsidRPr="003021C0">
        <w:rPr>
          <w:rFonts w:ascii="Helvetica Neue" w:eastAsiaTheme="minorHAnsi" w:hAnsi="Helvetica Neue" w:cstheme="minorHAnsi"/>
          <w:color w:val="7F7F7F" w:themeColor="text1" w:themeTint="80"/>
          <w:sz w:val="18"/>
          <w:szCs w:val="18"/>
        </w:rPr>
        <w:t xml:space="preserve"> engineer on team in the innovation organization, responsible for the creation of a Web application used by product teams at Nike to understand and quickly find information about the organizational structure and taxonomy of any team in the company.</w:t>
      </w:r>
    </w:p>
    <w:p w14:paraId="55BB1078" w14:textId="14DB7013" w:rsidR="00DA5A28" w:rsidRPr="003021C0" w:rsidRDefault="00DA5A28"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 xml:space="preserve">Designed, </w:t>
      </w:r>
      <w:r w:rsidR="00725A5A" w:rsidRPr="003021C0">
        <w:rPr>
          <w:rFonts w:ascii="Helvetica Neue" w:eastAsiaTheme="minorHAnsi" w:hAnsi="Helvetica Neue" w:cstheme="minorHAnsi"/>
          <w:color w:val="7F7F7F" w:themeColor="text1" w:themeTint="80"/>
          <w:sz w:val="18"/>
          <w:szCs w:val="18"/>
        </w:rPr>
        <w:t>documented,</w:t>
      </w:r>
      <w:r w:rsidRPr="003021C0">
        <w:rPr>
          <w:rFonts w:ascii="Helvetica Neue" w:eastAsiaTheme="minorHAnsi" w:hAnsi="Helvetica Neue" w:cstheme="minorHAnsi"/>
          <w:color w:val="7F7F7F" w:themeColor="text1" w:themeTint="80"/>
          <w:sz w:val="18"/>
          <w:szCs w:val="18"/>
        </w:rPr>
        <w:t xml:space="preserve"> and built a highly scalable, performant Web application and supporting services using a Node.js, </w:t>
      </w:r>
      <w:r w:rsidR="00711480">
        <w:rPr>
          <w:rFonts w:ascii="Helvetica Neue" w:eastAsiaTheme="minorHAnsi" w:hAnsi="Helvetica Neue" w:cstheme="minorHAnsi"/>
          <w:color w:val="7F7F7F" w:themeColor="text1" w:themeTint="80"/>
          <w:sz w:val="18"/>
          <w:szCs w:val="18"/>
        </w:rPr>
        <w:t>JavaScript/</w:t>
      </w:r>
      <w:r w:rsidR="0025038D">
        <w:rPr>
          <w:rFonts w:ascii="Helvetica Neue" w:eastAsiaTheme="minorHAnsi" w:hAnsi="Helvetica Neue" w:cstheme="minorHAnsi"/>
          <w:color w:val="7F7F7F" w:themeColor="text1" w:themeTint="80"/>
          <w:sz w:val="18"/>
          <w:szCs w:val="18"/>
        </w:rPr>
        <w:t>TypeScript</w:t>
      </w:r>
      <w:r w:rsidRPr="003021C0">
        <w:rPr>
          <w:rFonts w:ascii="Helvetica Neue" w:eastAsiaTheme="minorHAnsi" w:hAnsi="Helvetica Neue" w:cstheme="minorHAnsi"/>
          <w:color w:val="7F7F7F" w:themeColor="text1" w:themeTint="80"/>
          <w:sz w:val="18"/>
          <w:szCs w:val="18"/>
        </w:rPr>
        <w:t>,</w:t>
      </w:r>
      <w:r w:rsidR="00432FC9" w:rsidRPr="003021C0">
        <w:rPr>
          <w:rFonts w:ascii="Helvetica Neue" w:eastAsiaTheme="minorHAnsi" w:hAnsi="Helvetica Neue" w:cstheme="minorHAnsi"/>
          <w:color w:val="7F7F7F" w:themeColor="text1" w:themeTint="80"/>
          <w:sz w:val="18"/>
          <w:szCs w:val="18"/>
        </w:rPr>
        <w:t xml:space="preserve"> Vite.js,</w:t>
      </w:r>
      <w:r w:rsidRPr="003021C0">
        <w:rPr>
          <w:rFonts w:ascii="Helvetica Neue" w:eastAsiaTheme="minorHAnsi" w:hAnsi="Helvetica Neue" w:cstheme="minorHAnsi"/>
          <w:color w:val="7F7F7F" w:themeColor="text1" w:themeTint="80"/>
          <w:sz w:val="18"/>
          <w:szCs w:val="18"/>
        </w:rPr>
        <w:t xml:space="preserve"> React, and GraphQL </w:t>
      </w:r>
      <w:r w:rsidR="00625947" w:rsidRPr="003021C0">
        <w:rPr>
          <w:rFonts w:ascii="Helvetica Neue" w:eastAsiaTheme="minorHAnsi" w:hAnsi="Helvetica Neue" w:cstheme="minorHAnsi"/>
          <w:color w:val="7F7F7F" w:themeColor="text1" w:themeTint="80"/>
          <w:sz w:val="18"/>
          <w:szCs w:val="18"/>
        </w:rPr>
        <w:t xml:space="preserve">application </w:t>
      </w:r>
      <w:r w:rsidRPr="003021C0">
        <w:rPr>
          <w:rFonts w:ascii="Helvetica Neue" w:eastAsiaTheme="minorHAnsi" w:hAnsi="Helvetica Neue" w:cstheme="minorHAnsi"/>
          <w:color w:val="7F7F7F" w:themeColor="text1" w:themeTint="80"/>
          <w:sz w:val="18"/>
          <w:szCs w:val="18"/>
        </w:rPr>
        <w:t>stack</w:t>
      </w:r>
      <w:r w:rsidR="00625947" w:rsidRPr="003021C0">
        <w:rPr>
          <w:rFonts w:ascii="Helvetica Neue" w:eastAsiaTheme="minorHAnsi" w:hAnsi="Helvetica Neue" w:cstheme="minorHAnsi"/>
          <w:color w:val="7F7F7F" w:themeColor="text1" w:themeTint="80"/>
          <w:sz w:val="18"/>
          <w:szCs w:val="18"/>
        </w:rPr>
        <w:t xml:space="preserve"> running on an AWS ECS (Fargate)/ECR,</w:t>
      </w:r>
      <w:r w:rsidR="00CA6919">
        <w:rPr>
          <w:rFonts w:ascii="Helvetica Neue" w:eastAsiaTheme="minorHAnsi" w:hAnsi="Helvetica Neue" w:cstheme="minorHAnsi"/>
          <w:color w:val="7F7F7F" w:themeColor="text1" w:themeTint="80"/>
          <w:sz w:val="18"/>
          <w:szCs w:val="18"/>
        </w:rPr>
        <w:t xml:space="preserve"> AWS Lambda functions,</w:t>
      </w:r>
      <w:r w:rsidR="00625947" w:rsidRPr="003021C0">
        <w:rPr>
          <w:rFonts w:ascii="Helvetica Neue" w:eastAsiaTheme="minorHAnsi" w:hAnsi="Helvetica Neue" w:cstheme="minorHAnsi"/>
          <w:color w:val="7F7F7F" w:themeColor="text1" w:themeTint="80"/>
          <w:sz w:val="18"/>
          <w:szCs w:val="18"/>
        </w:rPr>
        <w:t xml:space="preserve"> AppSync infrastructure</w:t>
      </w:r>
      <w:r w:rsidR="00725A5A" w:rsidRPr="003021C0">
        <w:rPr>
          <w:rFonts w:ascii="Helvetica Neue" w:eastAsiaTheme="minorHAnsi" w:hAnsi="Helvetica Neue" w:cstheme="minorHAnsi"/>
          <w:color w:val="7F7F7F" w:themeColor="text1" w:themeTint="80"/>
          <w:sz w:val="18"/>
          <w:szCs w:val="18"/>
        </w:rPr>
        <w:t xml:space="preserve"> </w:t>
      </w:r>
      <w:r w:rsidR="003D03F6" w:rsidRPr="003021C0">
        <w:rPr>
          <w:rFonts w:ascii="Helvetica Neue" w:eastAsiaTheme="minorHAnsi" w:hAnsi="Helvetica Neue" w:cstheme="minorHAnsi"/>
          <w:color w:val="7F7F7F" w:themeColor="text1" w:themeTint="80"/>
          <w:sz w:val="18"/>
          <w:szCs w:val="18"/>
        </w:rPr>
        <w:t>defined in and managed by</w:t>
      </w:r>
      <w:r w:rsidR="00725A5A" w:rsidRPr="003021C0">
        <w:rPr>
          <w:rFonts w:ascii="Helvetica Neue" w:eastAsiaTheme="minorHAnsi" w:hAnsi="Helvetica Neue" w:cstheme="minorHAnsi"/>
          <w:color w:val="7F7F7F" w:themeColor="text1" w:themeTint="80"/>
          <w:sz w:val="18"/>
          <w:szCs w:val="18"/>
        </w:rPr>
        <w:t xml:space="preserve"> CloudFormation</w:t>
      </w:r>
      <w:r w:rsidR="003D03F6" w:rsidRPr="003021C0">
        <w:rPr>
          <w:rFonts w:ascii="Helvetica Neue" w:eastAsiaTheme="minorHAnsi" w:hAnsi="Helvetica Neue" w:cstheme="minorHAnsi"/>
          <w:color w:val="7F7F7F" w:themeColor="text1" w:themeTint="80"/>
          <w:sz w:val="18"/>
          <w:szCs w:val="18"/>
        </w:rPr>
        <w:t xml:space="preserve"> templates</w:t>
      </w:r>
      <w:r w:rsidR="00625947" w:rsidRPr="003021C0">
        <w:rPr>
          <w:rFonts w:ascii="Helvetica Neue" w:eastAsiaTheme="minorHAnsi" w:hAnsi="Helvetica Neue" w:cstheme="minorHAnsi"/>
          <w:color w:val="7F7F7F" w:themeColor="text1" w:themeTint="80"/>
          <w:sz w:val="18"/>
          <w:szCs w:val="18"/>
        </w:rPr>
        <w:t>.</w:t>
      </w:r>
    </w:p>
    <w:p w14:paraId="73FD95C6" w14:textId="3DEAFFDB" w:rsidR="00DA5A28" w:rsidRPr="003021C0" w:rsidRDefault="00DA5A28"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Used React and styled-components along with optimized CSS animations to build an elegant and user-friendly frontend application that followed and adhered to usability and accessibility best practices.</w:t>
      </w:r>
    </w:p>
    <w:p w14:paraId="0CEB41C7" w14:textId="4127745A" w:rsidR="00DA5A28" w:rsidRPr="003021C0" w:rsidRDefault="00432FC9" w:rsidP="007C3B89">
      <w:pPr>
        <w:pStyle w:val="ListParagraph"/>
        <w:numPr>
          <w:ilvl w:val="0"/>
          <w:numId w:val="6"/>
        </w:numPr>
        <w:autoSpaceDE w:val="0"/>
        <w:autoSpaceDN w:val="0"/>
        <w:adjustRightInd w:val="0"/>
        <w:spacing w:line="276" w:lineRule="auto"/>
        <w:rPr>
          <w:rFonts w:ascii="Helvetica Neue" w:eastAsiaTheme="minorHAnsi" w:hAnsi="Helvetica Neue" w:cstheme="minorHAnsi"/>
          <w:color w:val="7F7F7F" w:themeColor="text1" w:themeTint="80"/>
          <w:sz w:val="18"/>
          <w:szCs w:val="18"/>
        </w:rPr>
      </w:pPr>
      <w:r w:rsidRPr="003021C0">
        <w:rPr>
          <w:rFonts w:ascii="Helvetica Neue" w:eastAsiaTheme="minorHAnsi" w:hAnsi="Helvetica Neue" w:cstheme="minorHAnsi"/>
          <w:color w:val="7F7F7F" w:themeColor="text1" w:themeTint="80"/>
          <w:sz w:val="18"/>
          <w:szCs w:val="18"/>
        </w:rPr>
        <w:t>implemented</w:t>
      </w:r>
      <w:r w:rsidR="00DA5A28" w:rsidRPr="003021C0">
        <w:rPr>
          <w:rFonts w:ascii="Helvetica Neue" w:eastAsiaTheme="minorHAnsi" w:hAnsi="Helvetica Neue" w:cstheme="minorHAnsi"/>
          <w:color w:val="7F7F7F" w:themeColor="text1" w:themeTint="80"/>
          <w:sz w:val="18"/>
          <w:szCs w:val="18"/>
        </w:rPr>
        <w:t xml:space="preserve"> a mon</w:t>
      </w:r>
      <w:r w:rsidRPr="003021C0">
        <w:rPr>
          <w:rFonts w:ascii="Helvetica Neue" w:eastAsiaTheme="minorHAnsi" w:hAnsi="Helvetica Neue" w:cstheme="minorHAnsi"/>
          <w:color w:val="7F7F7F" w:themeColor="text1" w:themeTint="80"/>
          <w:sz w:val="18"/>
          <w:szCs w:val="18"/>
        </w:rPr>
        <w:t>o-rep</w:t>
      </w:r>
      <w:r w:rsidR="00DA5A28" w:rsidRPr="003021C0">
        <w:rPr>
          <w:rFonts w:ascii="Helvetica Neue" w:eastAsiaTheme="minorHAnsi" w:hAnsi="Helvetica Neue" w:cstheme="minorHAnsi"/>
          <w:color w:val="7F7F7F" w:themeColor="text1" w:themeTint="80"/>
          <w:sz w:val="18"/>
          <w:szCs w:val="18"/>
        </w:rPr>
        <w:t xml:space="preserve">ository </w:t>
      </w:r>
      <w:r w:rsidRPr="003021C0">
        <w:rPr>
          <w:rFonts w:ascii="Helvetica Neue" w:eastAsiaTheme="minorHAnsi" w:hAnsi="Helvetica Neue" w:cstheme="minorHAnsi"/>
          <w:color w:val="7F7F7F" w:themeColor="text1" w:themeTint="80"/>
          <w:sz w:val="18"/>
          <w:szCs w:val="18"/>
        </w:rPr>
        <w:t>via PNPM workspaces and Turborepo, al</w:t>
      </w:r>
      <w:r w:rsidR="00DA5A28" w:rsidRPr="003021C0">
        <w:rPr>
          <w:rFonts w:ascii="Helvetica Neue" w:eastAsiaTheme="minorHAnsi" w:hAnsi="Helvetica Neue" w:cstheme="minorHAnsi"/>
          <w:color w:val="7F7F7F" w:themeColor="text1" w:themeTint="80"/>
          <w:sz w:val="18"/>
          <w:szCs w:val="18"/>
        </w:rPr>
        <w:t xml:space="preserve">ong with the latest tools and libraries to </w:t>
      </w:r>
      <w:r w:rsidRPr="003021C0">
        <w:rPr>
          <w:rFonts w:ascii="Helvetica Neue" w:eastAsiaTheme="minorHAnsi" w:hAnsi="Helvetica Neue" w:cstheme="minorHAnsi"/>
          <w:color w:val="7F7F7F" w:themeColor="text1" w:themeTint="80"/>
          <w:sz w:val="18"/>
          <w:szCs w:val="18"/>
        </w:rPr>
        <w:t>enable an easy to setup and use development environment</w:t>
      </w:r>
      <w:r w:rsidR="00DA5A28" w:rsidRPr="003021C0">
        <w:rPr>
          <w:rFonts w:ascii="Helvetica Neue" w:eastAsiaTheme="minorHAnsi" w:hAnsi="Helvetica Neue" w:cstheme="minorHAnsi"/>
          <w:color w:val="7F7F7F" w:themeColor="text1" w:themeTint="80"/>
          <w:sz w:val="18"/>
          <w:szCs w:val="18"/>
        </w:rPr>
        <w:t xml:space="preserve"> and</w:t>
      </w:r>
      <w:r w:rsidRPr="003021C0">
        <w:rPr>
          <w:rFonts w:ascii="Helvetica Neue" w:eastAsiaTheme="minorHAnsi" w:hAnsi="Helvetica Neue" w:cstheme="minorHAnsi"/>
          <w:color w:val="7F7F7F" w:themeColor="text1" w:themeTint="80"/>
          <w:sz w:val="18"/>
          <w:szCs w:val="18"/>
        </w:rPr>
        <w:t xml:space="preserve"> automated</w:t>
      </w:r>
      <w:r w:rsidR="00DA5A28" w:rsidRPr="003021C0">
        <w:rPr>
          <w:rFonts w:ascii="Helvetica Neue" w:eastAsiaTheme="minorHAnsi" w:hAnsi="Helvetica Neue" w:cstheme="minorHAnsi"/>
          <w:color w:val="7F7F7F" w:themeColor="text1" w:themeTint="80"/>
          <w:sz w:val="18"/>
          <w:szCs w:val="18"/>
        </w:rPr>
        <w:t xml:space="preserve"> CI pipeline</w:t>
      </w:r>
      <w:r w:rsidRPr="003021C0">
        <w:rPr>
          <w:rFonts w:ascii="Helvetica Neue" w:eastAsiaTheme="minorHAnsi" w:hAnsi="Helvetica Neue" w:cstheme="minorHAnsi"/>
          <w:color w:val="7F7F7F" w:themeColor="text1" w:themeTint="80"/>
          <w:sz w:val="18"/>
          <w:szCs w:val="18"/>
        </w:rPr>
        <w:t>s</w:t>
      </w:r>
      <w:r w:rsidR="00DA5A28" w:rsidRPr="003021C0">
        <w:rPr>
          <w:rFonts w:ascii="Helvetica Neue" w:eastAsiaTheme="minorHAnsi" w:hAnsi="Helvetica Neue" w:cstheme="minorHAnsi"/>
          <w:color w:val="7F7F7F" w:themeColor="text1" w:themeTint="80"/>
          <w:sz w:val="18"/>
          <w:szCs w:val="18"/>
        </w:rPr>
        <w:t xml:space="preserve"> to support rapid feature releases.</w:t>
      </w:r>
    </w:p>
    <w:p w14:paraId="7F7F612F" w14:textId="77777777" w:rsidR="003021C0" w:rsidRDefault="003021C0" w:rsidP="00940F16">
      <w:pPr>
        <w:autoSpaceDE w:val="0"/>
        <w:autoSpaceDN w:val="0"/>
        <w:adjustRightInd w:val="0"/>
        <w:rPr>
          <w:rFonts w:ascii="Helvetica Neue" w:eastAsiaTheme="minorHAnsi" w:hAnsi="Helvetica Neue" w:cstheme="majorHAnsi"/>
          <w:b/>
          <w:bCs/>
        </w:rPr>
      </w:pPr>
    </w:p>
    <w:p w14:paraId="0FD0DA89" w14:textId="3C2264DA" w:rsidR="00DA5A28" w:rsidRPr="003021C0" w:rsidRDefault="00DA5A28" w:rsidP="00940F16">
      <w:pPr>
        <w:pStyle w:val="ListParagraph"/>
        <w:autoSpaceDE w:val="0"/>
        <w:autoSpaceDN w:val="0"/>
        <w:adjustRightInd w:val="0"/>
        <w:rPr>
          <w:rFonts w:ascii="Helvetica Neue" w:hAnsi="Helvetica Neue" w:cstheme="minorHAnsi"/>
          <w:b/>
          <w:bCs/>
        </w:rPr>
      </w:pPr>
    </w:p>
    <w:p w14:paraId="1991D321" w14:textId="77777777" w:rsidR="003021C0" w:rsidRPr="003021C0" w:rsidRDefault="003021C0" w:rsidP="00940F16">
      <w:pPr>
        <w:pStyle w:val="ListParagraph"/>
        <w:autoSpaceDE w:val="0"/>
        <w:autoSpaceDN w:val="0"/>
        <w:adjustRightInd w:val="0"/>
        <w:rPr>
          <w:rFonts w:ascii="Helvetica Neue" w:hAnsi="Helvetica Neue"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21C0" w14:paraId="73B36116" w14:textId="77777777">
        <w:tc>
          <w:tcPr>
            <w:tcW w:w="4675" w:type="dxa"/>
          </w:tcPr>
          <w:p w14:paraId="7EB65425" w14:textId="11351914" w:rsidR="003021C0" w:rsidRPr="003021C0" w:rsidRDefault="00AF2C52">
            <w:pPr>
              <w:autoSpaceDE w:val="0"/>
              <w:autoSpaceDN w:val="0"/>
              <w:adjustRightInd w:val="0"/>
              <w:rPr>
                <w:rFonts w:ascii="Helvetica Neue" w:eastAsiaTheme="minorHAnsi" w:hAnsi="Helvetica Neue" w:cstheme="majorHAnsi"/>
                <w:b/>
                <w:bCs/>
                <w:color w:val="404040" w:themeColor="text1" w:themeTint="BF"/>
                <w:sz w:val="21"/>
                <w:szCs w:val="21"/>
              </w:rPr>
            </w:pPr>
            <w:r w:rsidRPr="00482BE9">
              <w:rPr>
                <w:rFonts w:ascii="Helvetica Neue" w:eastAsiaTheme="minorHAnsi" w:hAnsi="Helvetica Neue" w:cstheme="majorHAnsi"/>
                <w:b/>
                <w:bCs/>
                <w:color w:val="404040" w:themeColor="text1" w:themeTint="BF"/>
                <w:sz w:val="21"/>
                <w:szCs w:val="21"/>
              </w:rPr>
              <w:t>Nike</w:t>
            </w:r>
          </w:p>
        </w:tc>
        <w:tc>
          <w:tcPr>
            <w:tcW w:w="4675" w:type="dxa"/>
          </w:tcPr>
          <w:p w14:paraId="33C6FBB7" w14:textId="27606C18" w:rsidR="003021C0" w:rsidRPr="003021C0" w:rsidRDefault="00565D4E">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August</w:t>
            </w:r>
            <w:r w:rsidR="003021C0" w:rsidRPr="003021C0">
              <w:rPr>
                <w:rFonts w:ascii="Helvetica Neue" w:eastAsiaTheme="minorHAnsi" w:hAnsi="Helvetica Neue" w:cstheme="majorHAnsi"/>
                <w:i/>
                <w:iCs/>
                <w:color w:val="AEAAAA" w:themeColor="background2" w:themeShade="BF"/>
                <w:sz w:val="18"/>
                <w:szCs w:val="18"/>
              </w:rPr>
              <w:t xml:space="preserve"> </w:t>
            </w:r>
            <w:r w:rsidR="00AF2C52">
              <w:rPr>
                <w:rFonts w:ascii="Helvetica Neue" w:eastAsiaTheme="minorHAnsi" w:hAnsi="Helvetica Neue" w:cstheme="majorHAnsi"/>
                <w:i/>
                <w:iCs/>
                <w:color w:val="AEAAAA" w:themeColor="background2" w:themeShade="BF"/>
                <w:sz w:val="18"/>
                <w:szCs w:val="18"/>
              </w:rPr>
              <w:t xml:space="preserve">2019 </w:t>
            </w:r>
            <w:r w:rsidR="003021C0" w:rsidRPr="003021C0">
              <w:rPr>
                <w:rFonts w:ascii="Helvetica Neue" w:eastAsiaTheme="minorHAnsi" w:hAnsi="Helvetica Neue" w:cstheme="majorHAnsi"/>
                <w:i/>
                <w:iCs/>
                <w:color w:val="AEAAAA" w:themeColor="background2" w:themeShade="BF"/>
                <w:sz w:val="18"/>
                <w:szCs w:val="18"/>
              </w:rPr>
              <w:t>–</w:t>
            </w:r>
            <w:r w:rsidR="00AF2C52">
              <w:rPr>
                <w:rFonts w:ascii="Helvetica Neue" w:eastAsiaTheme="minorHAnsi" w:hAnsi="Helvetica Neue" w:cstheme="majorHAnsi"/>
                <w:i/>
                <w:iCs/>
                <w:color w:val="AEAAAA" w:themeColor="background2" w:themeShade="BF"/>
                <w:sz w:val="18"/>
                <w:szCs w:val="18"/>
              </w:rPr>
              <w:t xml:space="preserve"> </w:t>
            </w:r>
            <w:r>
              <w:rPr>
                <w:rFonts w:ascii="Helvetica Neue" w:eastAsiaTheme="minorHAnsi" w:hAnsi="Helvetica Neue" w:cstheme="majorHAnsi"/>
                <w:i/>
                <w:iCs/>
                <w:color w:val="AEAAAA" w:themeColor="background2" w:themeShade="BF"/>
                <w:sz w:val="18"/>
                <w:szCs w:val="18"/>
              </w:rPr>
              <w:t>September</w:t>
            </w:r>
            <w:r w:rsidR="003021C0" w:rsidRPr="003021C0">
              <w:rPr>
                <w:rFonts w:ascii="Helvetica Neue" w:eastAsiaTheme="minorHAnsi" w:hAnsi="Helvetica Neue" w:cstheme="majorHAnsi"/>
                <w:i/>
                <w:iCs/>
                <w:color w:val="AEAAAA" w:themeColor="background2" w:themeShade="BF"/>
                <w:sz w:val="18"/>
                <w:szCs w:val="18"/>
              </w:rPr>
              <w:t xml:space="preserve"> 202</w:t>
            </w:r>
            <w:r w:rsidR="00AF2C52">
              <w:rPr>
                <w:rFonts w:ascii="Helvetica Neue" w:eastAsiaTheme="minorHAnsi" w:hAnsi="Helvetica Neue" w:cstheme="majorHAnsi"/>
                <w:i/>
                <w:iCs/>
                <w:color w:val="AEAAAA" w:themeColor="background2" w:themeShade="BF"/>
                <w:sz w:val="18"/>
                <w:szCs w:val="18"/>
              </w:rPr>
              <w:t>1</w:t>
            </w:r>
          </w:p>
        </w:tc>
      </w:tr>
      <w:tr w:rsidR="003021C0" w14:paraId="5C6FFF74" w14:textId="77777777">
        <w:tc>
          <w:tcPr>
            <w:tcW w:w="4675" w:type="dxa"/>
          </w:tcPr>
          <w:p w14:paraId="43A07F61" w14:textId="2AC9BA64" w:rsidR="003021C0" w:rsidRPr="00AF2C52" w:rsidRDefault="003021C0">
            <w:pPr>
              <w:autoSpaceDE w:val="0"/>
              <w:autoSpaceDN w:val="0"/>
              <w:adjustRightInd w:val="0"/>
              <w:rPr>
                <w:rFonts w:ascii="Helvetica Neue" w:eastAsiaTheme="minorHAnsi" w:hAnsi="Helvetica Neue" w:cstheme="majorHAnsi"/>
                <w:b/>
                <w:bCs/>
                <w:color w:val="AEAAAA" w:themeColor="background2" w:themeShade="BF"/>
                <w:sz w:val="18"/>
                <w:szCs w:val="18"/>
              </w:rPr>
            </w:pPr>
            <w:r w:rsidRPr="00AF2C52">
              <w:rPr>
                <w:rFonts w:ascii="Helvetica Neue" w:eastAsiaTheme="minorHAnsi" w:hAnsi="Helvetica Neue" w:cstheme="majorHAnsi"/>
                <w:b/>
                <w:bCs/>
                <w:color w:val="AEAAAA" w:themeColor="background2" w:themeShade="BF"/>
                <w:sz w:val="18"/>
                <w:szCs w:val="18"/>
              </w:rPr>
              <w:t xml:space="preserve">Senior Engineer </w:t>
            </w:r>
            <w:r w:rsidR="00AF2C52" w:rsidRPr="00AF2C52">
              <w:rPr>
                <w:rFonts w:ascii="Helvetica Neue" w:eastAsiaTheme="minorHAnsi" w:hAnsi="Helvetica Neue" w:cstheme="majorHAnsi"/>
                <w:b/>
                <w:bCs/>
                <w:color w:val="AEAAAA" w:themeColor="background2" w:themeShade="BF"/>
                <w:sz w:val="18"/>
                <w:szCs w:val="18"/>
              </w:rPr>
              <w:t>III</w:t>
            </w:r>
          </w:p>
        </w:tc>
        <w:tc>
          <w:tcPr>
            <w:tcW w:w="4675" w:type="dxa"/>
          </w:tcPr>
          <w:p w14:paraId="7F4385C6" w14:textId="77777777" w:rsidR="003021C0" w:rsidRDefault="003021C0">
            <w:pPr>
              <w:autoSpaceDE w:val="0"/>
              <w:autoSpaceDN w:val="0"/>
              <w:adjustRightInd w:val="0"/>
              <w:rPr>
                <w:rFonts w:ascii="Helvetica Neue" w:eastAsiaTheme="minorHAnsi" w:hAnsi="Helvetica Neue" w:cstheme="majorHAnsi"/>
                <w:b/>
                <w:bCs/>
                <w:sz w:val="21"/>
                <w:szCs w:val="21"/>
              </w:rPr>
            </w:pPr>
          </w:p>
        </w:tc>
      </w:tr>
      <w:tr w:rsidR="00594037" w14:paraId="38B305DB" w14:textId="77777777">
        <w:tc>
          <w:tcPr>
            <w:tcW w:w="4675" w:type="dxa"/>
          </w:tcPr>
          <w:p w14:paraId="63903B78" w14:textId="77777777" w:rsidR="00594037" w:rsidRPr="00AF2C52" w:rsidRDefault="00594037">
            <w:pPr>
              <w:autoSpaceDE w:val="0"/>
              <w:autoSpaceDN w:val="0"/>
              <w:adjustRightInd w:val="0"/>
              <w:rPr>
                <w:rFonts w:ascii="Helvetica Neue" w:eastAsiaTheme="minorHAnsi" w:hAnsi="Helvetica Neue" w:cstheme="majorHAnsi"/>
                <w:b/>
                <w:bCs/>
                <w:color w:val="AEAAAA" w:themeColor="background2" w:themeShade="BF"/>
                <w:sz w:val="18"/>
                <w:szCs w:val="18"/>
              </w:rPr>
            </w:pPr>
          </w:p>
        </w:tc>
        <w:tc>
          <w:tcPr>
            <w:tcW w:w="4675" w:type="dxa"/>
          </w:tcPr>
          <w:p w14:paraId="2F465837" w14:textId="77777777" w:rsidR="00594037" w:rsidRDefault="00594037">
            <w:pPr>
              <w:autoSpaceDE w:val="0"/>
              <w:autoSpaceDN w:val="0"/>
              <w:adjustRightInd w:val="0"/>
              <w:rPr>
                <w:rFonts w:ascii="Helvetica Neue" w:eastAsiaTheme="minorHAnsi" w:hAnsi="Helvetica Neue" w:cstheme="majorHAnsi"/>
                <w:b/>
                <w:bCs/>
                <w:sz w:val="21"/>
                <w:szCs w:val="21"/>
              </w:rPr>
            </w:pPr>
          </w:p>
        </w:tc>
      </w:tr>
    </w:tbl>
    <w:p w14:paraId="238CD00D" w14:textId="33A06317" w:rsidR="00DA5A28" w:rsidRPr="00AF2C52" w:rsidRDefault="00DA5A28" w:rsidP="007C3B89">
      <w:pPr>
        <w:pStyle w:val="ListParagraph"/>
        <w:numPr>
          <w:ilvl w:val="0"/>
          <w:numId w:val="8"/>
        </w:numPr>
        <w:spacing w:line="276" w:lineRule="auto"/>
        <w:rPr>
          <w:rFonts w:ascii="Helvetica Neue" w:hAnsi="Helvetica Neue" w:cstheme="minorHAnsi"/>
          <w:color w:val="7F7F7F" w:themeColor="text1" w:themeTint="80"/>
          <w:sz w:val="18"/>
          <w:szCs w:val="18"/>
        </w:rPr>
      </w:pPr>
      <w:r w:rsidRPr="00AF2C52">
        <w:rPr>
          <w:rFonts w:ascii="Helvetica Neue" w:hAnsi="Helvetica Neue" w:cstheme="minorHAnsi"/>
          <w:color w:val="7F7F7F" w:themeColor="text1" w:themeTint="80"/>
          <w:sz w:val="18"/>
          <w:szCs w:val="18"/>
        </w:rPr>
        <w:t xml:space="preserve">Frontend engineer using </w:t>
      </w:r>
      <w:r w:rsidR="00711480">
        <w:rPr>
          <w:rFonts w:ascii="Helvetica Neue" w:hAnsi="Helvetica Neue" w:cstheme="minorHAnsi"/>
          <w:color w:val="7F7F7F" w:themeColor="text1" w:themeTint="80"/>
          <w:sz w:val="18"/>
          <w:szCs w:val="18"/>
        </w:rPr>
        <w:t>JavaScript/</w:t>
      </w:r>
      <w:r w:rsidR="0025038D">
        <w:rPr>
          <w:rFonts w:ascii="Helvetica Neue" w:hAnsi="Helvetica Neue" w:cstheme="minorHAnsi"/>
          <w:color w:val="7F7F7F" w:themeColor="text1" w:themeTint="80"/>
          <w:sz w:val="18"/>
          <w:szCs w:val="18"/>
        </w:rPr>
        <w:t>TypeScript</w:t>
      </w:r>
      <w:r w:rsidRPr="00AF2C52">
        <w:rPr>
          <w:rFonts w:ascii="Helvetica Neue" w:hAnsi="Helvetica Neue" w:cstheme="minorHAnsi"/>
          <w:color w:val="7F7F7F" w:themeColor="text1" w:themeTint="80"/>
          <w:sz w:val="18"/>
          <w:szCs w:val="18"/>
        </w:rPr>
        <w:t xml:space="preserve"> and React.js to build </w:t>
      </w:r>
      <w:r w:rsidR="006846F1" w:rsidRPr="00AF2C52">
        <w:rPr>
          <w:rFonts w:ascii="Helvetica Neue" w:hAnsi="Helvetica Neue" w:cstheme="minorHAnsi"/>
          <w:color w:val="7F7F7F" w:themeColor="text1" w:themeTint="80"/>
          <w:sz w:val="18"/>
          <w:szCs w:val="18"/>
        </w:rPr>
        <w:t>Machine Learning</w:t>
      </w:r>
      <w:r w:rsidRPr="00AF2C52">
        <w:rPr>
          <w:rFonts w:ascii="Helvetica Neue" w:hAnsi="Helvetica Neue" w:cstheme="minorHAnsi"/>
          <w:color w:val="7F7F7F" w:themeColor="text1" w:themeTint="80"/>
          <w:sz w:val="18"/>
          <w:szCs w:val="18"/>
        </w:rPr>
        <w:t xml:space="preserve">-driven chat application on the Twilio platform used by </w:t>
      </w:r>
      <w:r w:rsidR="006846F1" w:rsidRPr="00AF2C52">
        <w:rPr>
          <w:rFonts w:ascii="Helvetica Neue" w:hAnsi="Helvetica Neue" w:cstheme="minorHAnsi"/>
          <w:color w:val="7F7F7F" w:themeColor="text1" w:themeTint="80"/>
          <w:sz w:val="18"/>
          <w:szCs w:val="18"/>
        </w:rPr>
        <w:t>the “</w:t>
      </w:r>
      <w:r w:rsidRPr="00AF2C52">
        <w:rPr>
          <w:rFonts w:ascii="Helvetica Neue" w:hAnsi="Helvetica Neue" w:cstheme="minorHAnsi"/>
          <w:color w:val="7F7F7F" w:themeColor="text1" w:themeTint="80"/>
          <w:sz w:val="18"/>
          <w:szCs w:val="18"/>
        </w:rPr>
        <w:t>Nike Experts on Demand</w:t>
      </w:r>
      <w:r w:rsidR="006846F1" w:rsidRPr="00AF2C52">
        <w:rPr>
          <w:rFonts w:ascii="Helvetica Neue" w:hAnsi="Helvetica Neue" w:cstheme="minorHAnsi"/>
          <w:color w:val="7F7F7F" w:themeColor="text1" w:themeTint="80"/>
          <w:sz w:val="18"/>
          <w:szCs w:val="18"/>
        </w:rPr>
        <w:t>”</w:t>
      </w:r>
      <w:r w:rsidRPr="00AF2C52">
        <w:rPr>
          <w:rFonts w:ascii="Helvetica Neue" w:hAnsi="Helvetica Neue" w:cstheme="minorHAnsi"/>
          <w:color w:val="7F7F7F" w:themeColor="text1" w:themeTint="80"/>
          <w:sz w:val="18"/>
          <w:szCs w:val="18"/>
        </w:rPr>
        <w:t xml:space="preserve"> team to support and engage high-value customers.</w:t>
      </w:r>
    </w:p>
    <w:p w14:paraId="6C165631" w14:textId="455EB766" w:rsidR="00DA5A28" w:rsidRPr="003021C0" w:rsidRDefault="00DA25F3" w:rsidP="007C3B89">
      <w:pPr>
        <w:pStyle w:val="ListParagraph"/>
        <w:numPr>
          <w:ilvl w:val="0"/>
          <w:numId w:val="8"/>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 xml:space="preserve">Leveraged </w:t>
      </w:r>
      <w:r w:rsidR="00DA5A28" w:rsidRPr="003021C0">
        <w:rPr>
          <w:rFonts w:ascii="Helvetica Neue" w:hAnsi="Helvetica Neue" w:cstheme="minorHAnsi"/>
          <w:color w:val="7F7F7F" w:themeColor="text1" w:themeTint="80"/>
          <w:sz w:val="18"/>
          <w:szCs w:val="18"/>
        </w:rPr>
        <w:t xml:space="preserve">"CSS-in-JS" libraries such as </w:t>
      </w:r>
      <w:r w:rsidR="00DA5A28" w:rsidRPr="003021C0">
        <w:rPr>
          <w:rFonts w:ascii="Helvetica Neue" w:hAnsi="Helvetica Neue" w:cstheme="minorHAnsi"/>
          <w:i/>
          <w:iCs/>
          <w:color w:val="7F7F7F" w:themeColor="text1" w:themeTint="80"/>
          <w:sz w:val="18"/>
          <w:szCs w:val="18"/>
        </w:rPr>
        <w:t>styled-components</w:t>
      </w:r>
      <w:r w:rsidR="00DA5A28" w:rsidRPr="003021C0">
        <w:rPr>
          <w:rFonts w:ascii="Helvetica Neue" w:hAnsi="Helvetica Neue" w:cstheme="minorHAnsi"/>
          <w:color w:val="7F7F7F" w:themeColor="text1" w:themeTint="80"/>
          <w:sz w:val="18"/>
          <w:szCs w:val="18"/>
        </w:rPr>
        <w:t xml:space="preserve"> to construct responsive, pixel-perfect UI components from </w:t>
      </w:r>
      <w:r w:rsidR="00DA5A28" w:rsidRPr="003021C0">
        <w:rPr>
          <w:rFonts w:ascii="Helvetica Neue" w:hAnsi="Helvetica Neue" w:cstheme="minorHAnsi"/>
          <w:i/>
          <w:iCs/>
          <w:color w:val="7F7F7F" w:themeColor="text1" w:themeTint="80"/>
          <w:sz w:val="18"/>
          <w:szCs w:val="18"/>
        </w:rPr>
        <w:t>Figma</w:t>
      </w:r>
      <w:r w:rsidR="00DA5A28" w:rsidRPr="003021C0">
        <w:rPr>
          <w:rFonts w:ascii="Helvetica Neue" w:hAnsi="Helvetica Neue" w:cstheme="minorHAnsi"/>
          <w:color w:val="7F7F7F" w:themeColor="text1" w:themeTint="80"/>
          <w:sz w:val="18"/>
          <w:szCs w:val="18"/>
        </w:rPr>
        <w:t xml:space="preserve"> designs provided by the design team. Used extensive knowledge of CSS to achieve smooth, high-quality UX and animations.</w:t>
      </w:r>
    </w:p>
    <w:p w14:paraId="2FF57CFA" w14:textId="77777777" w:rsidR="00DA5A28" w:rsidRPr="003021C0" w:rsidRDefault="00DA5A28" w:rsidP="007C3B89">
      <w:pPr>
        <w:pStyle w:val="ListParagraph"/>
        <w:numPr>
          <w:ilvl w:val="0"/>
          <w:numId w:val="8"/>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Worked closely with backend and mobile teams to design solutions, define contracts, and prioritize sprint work.</w:t>
      </w:r>
    </w:p>
    <w:p w14:paraId="77C8614D" w14:textId="77777777" w:rsidR="00DA5A28" w:rsidRPr="003021C0" w:rsidRDefault="00DA5A28" w:rsidP="007C3B89">
      <w:pPr>
        <w:pStyle w:val="ListParagraph"/>
        <w:numPr>
          <w:ilvl w:val="0"/>
          <w:numId w:val="8"/>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lastRenderedPageBreak/>
        <w:t xml:space="preserve">Authored unit tests using </w:t>
      </w:r>
      <w:r w:rsidRPr="003021C0">
        <w:rPr>
          <w:rFonts w:ascii="Helvetica Neue" w:hAnsi="Helvetica Neue" w:cstheme="minorHAnsi"/>
          <w:i/>
          <w:iCs/>
          <w:color w:val="7F7F7F" w:themeColor="text1" w:themeTint="80"/>
          <w:sz w:val="18"/>
          <w:szCs w:val="18"/>
        </w:rPr>
        <w:t>Mocha/Chai</w:t>
      </w:r>
      <w:r w:rsidRPr="003021C0">
        <w:rPr>
          <w:rFonts w:ascii="Helvetica Neue" w:hAnsi="Helvetica Neue" w:cstheme="minorHAnsi"/>
          <w:color w:val="7F7F7F" w:themeColor="text1" w:themeTint="80"/>
          <w:sz w:val="18"/>
          <w:szCs w:val="18"/>
        </w:rPr>
        <w:t xml:space="preserve">, component rendering assertions using </w:t>
      </w:r>
      <w:r w:rsidRPr="003021C0">
        <w:rPr>
          <w:rFonts w:ascii="Helvetica Neue" w:hAnsi="Helvetica Neue" w:cstheme="minorHAnsi"/>
          <w:i/>
          <w:iCs/>
          <w:color w:val="7F7F7F" w:themeColor="text1" w:themeTint="80"/>
          <w:sz w:val="18"/>
          <w:szCs w:val="18"/>
        </w:rPr>
        <w:t>Jest</w:t>
      </w:r>
      <w:r w:rsidRPr="003021C0">
        <w:rPr>
          <w:rFonts w:ascii="Helvetica Neue" w:hAnsi="Helvetica Neue" w:cstheme="minorHAnsi"/>
          <w:color w:val="7F7F7F" w:themeColor="text1" w:themeTint="80"/>
          <w:sz w:val="18"/>
          <w:szCs w:val="18"/>
        </w:rPr>
        <w:t xml:space="preserve"> and </w:t>
      </w:r>
      <w:r w:rsidRPr="003021C0">
        <w:rPr>
          <w:rFonts w:ascii="Helvetica Neue" w:hAnsi="Helvetica Neue" w:cstheme="minorHAnsi"/>
          <w:i/>
          <w:iCs/>
          <w:color w:val="7F7F7F" w:themeColor="text1" w:themeTint="80"/>
          <w:sz w:val="18"/>
          <w:szCs w:val="18"/>
        </w:rPr>
        <w:t>react-testing-library</w:t>
      </w:r>
      <w:r w:rsidRPr="003021C0">
        <w:rPr>
          <w:rFonts w:ascii="Helvetica Neue" w:hAnsi="Helvetica Neue" w:cstheme="minorHAnsi"/>
          <w:color w:val="7F7F7F" w:themeColor="text1" w:themeTint="80"/>
          <w:sz w:val="18"/>
          <w:szCs w:val="18"/>
        </w:rPr>
        <w:t>, and functional tests with Cypress.</w:t>
      </w:r>
    </w:p>
    <w:p w14:paraId="77A0B929" w14:textId="7F0B2106" w:rsidR="00F10D90" w:rsidRPr="003021C0" w:rsidRDefault="00DA5A28" w:rsidP="007C3B89">
      <w:pPr>
        <w:pStyle w:val="ListParagraph"/>
        <w:numPr>
          <w:ilvl w:val="0"/>
          <w:numId w:val="8"/>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Maintained highly-effective relationships with the Product Owner and larger business organization to refine and prioritize stories in the product backlog, resolve design anomalies or external dependencies, and validate business hypotheses via A/B experiments.</w:t>
      </w:r>
    </w:p>
    <w:p w14:paraId="3BE6DBB9" w14:textId="77777777" w:rsidR="00F10D90" w:rsidRDefault="00F10D90" w:rsidP="00DA5A28">
      <w:pPr>
        <w:autoSpaceDE w:val="0"/>
        <w:autoSpaceDN w:val="0"/>
        <w:adjustRightInd w:val="0"/>
        <w:rPr>
          <w:rFonts w:ascii="Helvetica Neue" w:eastAsiaTheme="minorHAnsi" w:hAnsi="Helvetica Neue" w:cstheme="majorHAnsi"/>
          <w:b/>
          <w:bCs/>
        </w:rPr>
      </w:pPr>
    </w:p>
    <w:p w14:paraId="4CD256F7" w14:textId="77777777" w:rsidR="00594037" w:rsidRPr="003021C0" w:rsidRDefault="00594037" w:rsidP="00DA5A28">
      <w:pPr>
        <w:autoSpaceDE w:val="0"/>
        <w:autoSpaceDN w:val="0"/>
        <w:adjustRightInd w:val="0"/>
        <w:rPr>
          <w:rFonts w:ascii="Helvetica Neue" w:eastAsiaTheme="minorHAnsi" w:hAnsi="Helvetica Neue" w:cs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21C0" w14:paraId="2FB0EE31" w14:textId="77777777">
        <w:tc>
          <w:tcPr>
            <w:tcW w:w="4675" w:type="dxa"/>
          </w:tcPr>
          <w:p w14:paraId="1FF04755" w14:textId="6DF68B40" w:rsidR="003021C0" w:rsidRPr="003021C0" w:rsidRDefault="00AF2C52">
            <w:pPr>
              <w:autoSpaceDE w:val="0"/>
              <w:autoSpaceDN w:val="0"/>
              <w:adjustRightInd w:val="0"/>
              <w:rPr>
                <w:rFonts w:ascii="Helvetica Neue" w:eastAsiaTheme="minorHAnsi" w:hAnsi="Helvetica Neue" w:cstheme="majorHAnsi"/>
                <w:b/>
                <w:bCs/>
                <w:color w:val="404040" w:themeColor="text1" w:themeTint="BF"/>
                <w:sz w:val="21"/>
                <w:szCs w:val="21"/>
              </w:rPr>
            </w:pPr>
            <w:r w:rsidRPr="00482BE9">
              <w:rPr>
                <w:rFonts w:ascii="Helvetica Neue" w:eastAsiaTheme="minorHAnsi" w:hAnsi="Helvetica Neue" w:cstheme="majorHAnsi"/>
                <w:b/>
                <w:bCs/>
                <w:color w:val="404040" w:themeColor="text1" w:themeTint="BF"/>
                <w:sz w:val="21"/>
                <w:szCs w:val="21"/>
              </w:rPr>
              <w:t>Nike</w:t>
            </w:r>
          </w:p>
        </w:tc>
        <w:tc>
          <w:tcPr>
            <w:tcW w:w="4675" w:type="dxa"/>
          </w:tcPr>
          <w:p w14:paraId="5FED5A60" w14:textId="429CE281" w:rsidR="003021C0" w:rsidRPr="003021C0" w:rsidRDefault="00AF2C52">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 xml:space="preserve">May </w:t>
            </w:r>
            <w:r w:rsidR="003021C0" w:rsidRPr="003021C0">
              <w:rPr>
                <w:rFonts w:ascii="Helvetica Neue" w:eastAsiaTheme="minorHAnsi" w:hAnsi="Helvetica Neue" w:cstheme="majorHAnsi"/>
                <w:i/>
                <w:iCs/>
                <w:color w:val="AEAAAA" w:themeColor="background2" w:themeShade="BF"/>
                <w:sz w:val="18"/>
                <w:szCs w:val="18"/>
              </w:rPr>
              <w:t>20</w:t>
            </w:r>
            <w:r>
              <w:rPr>
                <w:rFonts w:ascii="Helvetica Neue" w:eastAsiaTheme="minorHAnsi" w:hAnsi="Helvetica Neue" w:cstheme="majorHAnsi"/>
                <w:i/>
                <w:iCs/>
                <w:color w:val="AEAAAA" w:themeColor="background2" w:themeShade="BF"/>
                <w:sz w:val="18"/>
                <w:szCs w:val="18"/>
              </w:rPr>
              <w:t>16</w:t>
            </w:r>
            <w:r w:rsidR="003021C0" w:rsidRPr="003021C0">
              <w:rPr>
                <w:rFonts w:ascii="Helvetica Neue" w:eastAsiaTheme="minorHAnsi" w:hAnsi="Helvetica Neue" w:cstheme="majorHAnsi"/>
                <w:i/>
                <w:iCs/>
                <w:color w:val="AEAAAA" w:themeColor="background2" w:themeShade="BF"/>
                <w:sz w:val="18"/>
                <w:szCs w:val="18"/>
              </w:rPr>
              <w:t xml:space="preserve"> – </w:t>
            </w:r>
            <w:r w:rsidR="00565D4E">
              <w:rPr>
                <w:rFonts w:ascii="Helvetica Neue" w:eastAsiaTheme="minorHAnsi" w:hAnsi="Helvetica Neue" w:cstheme="majorHAnsi"/>
                <w:i/>
                <w:iCs/>
                <w:color w:val="AEAAAA" w:themeColor="background2" w:themeShade="BF"/>
                <w:sz w:val="18"/>
                <w:szCs w:val="18"/>
              </w:rPr>
              <w:t>August</w:t>
            </w:r>
            <w:r w:rsidR="003021C0" w:rsidRPr="003021C0">
              <w:rPr>
                <w:rFonts w:ascii="Helvetica Neue" w:eastAsiaTheme="minorHAnsi" w:hAnsi="Helvetica Neue" w:cstheme="majorHAnsi"/>
                <w:i/>
                <w:iCs/>
                <w:color w:val="AEAAAA" w:themeColor="background2" w:themeShade="BF"/>
                <w:sz w:val="18"/>
                <w:szCs w:val="18"/>
              </w:rPr>
              <w:t xml:space="preserve"> </w:t>
            </w:r>
            <w:r>
              <w:rPr>
                <w:rFonts w:ascii="Helvetica Neue" w:eastAsiaTheme="minorHAnsi" w:hAnsi="Helvetica Neue" w:cstheme="majorHAnsi"/>
                <w:i/>
                <w:iCs/>
                <w:color w:val="AEAAAA" w:themeColor="background2" w:themeShade="BF"/>
                <w:sz w:val="18"/>
                <w:szCs w:val="18"/>
              </w:rPr>
              <w:t>2019</w:t>
            </w:r>
          </w:p>
        </w:tc>
      </w:tr>
      <w:tr w:rsidR="003021C0" w14:paraId="3CDFABC1" w14:textId="77777777">
        <w:tc>
          <w:tcPr>
            <w:tcW w:w="4675" w:type="dxa"/>
          </w:tcPr>
          <w:p w14:paraId="31AE950F" w14:textId="5057FD14" w:rsidR="003021C0" w:rsidRPr="00AF2C52" w:rsidRDefault="00AF2C52">
            <w:pPr>
              <w:autoSpaceDE w:val="0"/>
              <w:autoSpaceDN w:val="0"/>
              <w:adjustRightInd w:val="0"/>
              <w:rPr>
                <w:rFonts w:ascii="Helvetica Neue" w:eastAsiaTheme="minorHAnsi" w:hAnsi="Helvetica Neue" w:cstheme="majorHAnsi"/>
                <w:b/>
                <w:bCs/>
                <w:color w:val="AEAAAA" w:themeColor="background2" w:themeShade="BF"/>
                <w:sz w:val="18"/>
                <w:szCs w:val="18"/>
              </w:rPr>
            </w:pPr>
            <w:r w:rsidRPr="00AF2C52">
              <w:rPr>
                <w:rFonts w:ascii="Helvetica Neue" w:eastAsiaTheme="minorHAnsi" w:hAnsi="Helvetica Neue" w:cstheme="majorHAnsi"/>
                <w:b/>
                <w:bCs/>
                <w:color w:val="AEAAAA" w:themeColor="background2" w:themeShade="BF"/>
                <w:sz w:val="18"/>
                <w:szCs w:val="18"/>
              </w:rPr>
              <w:t>Lead</w:t>
            </w:r>
            <w:r w:rsidR="003021C0" w:rsidRPr="00AF2C52">
              <w:rPr>
                <w:rFonts w:ascii="Helvetica Neue" w:eastAsiaTheme="minorHAnsi" w:hAnsi="Helvetica Neue" w:cstheme="majorHAnsi"/>
                <w:b/>
                <w:bCs/>
                <w:color w:val="AEAAAA" w:themeColor="background2" w:themeShade="BF"/>
                <w:sz w:val="18"/>
                <w:szCs w:val="18"/>
              </w:rPr>
              <w:t xml:space="preserve"> Engineer </w:t>
            </w:r>
          </w:p>
        </w:tc>
        <w:tc>
          <w:tcPr>
            <w:tcW w:w="4675" w:type="dxa"/>
          </w:tcPr>
          <w:p w14:paraId="11993053" w14:textId="77777777" w:rsidR="003021C0" w:rsidRDefault="003021C0">
            <w:pPr>
              <w:autoSpaceDE w:val="0"/>
              <w:autoSpaceDN w:val="0"/>
              <w:adjustRightInd w:val="0"/>
              <w:rPr>
                <w:rFonts w:ascii="Helvetica Neue" w:eastAsiaTheme="minorHAnsi" w:hAnsi="Helvetica Neue" w:cstheme="majorHAnsi"/>
                <w:b/>
                <w:bCs/>
                <w:sz w:val="21"/>
                <w:szCs w:val="21"/>
              </w:rPr>
            </w:pPr>
          </w:p>
        </w:tc>
      </w:tr>
      <w:tr w:rsidR="00594037" w14:paraId="5AAF72A6" w14:textId="77777777">
        <w:tc>
          <w:tcPr>
            <w:tcW w:w="4675" w:type="dxa"/>
          </w:tcPr>
          <w:p w14:paraId="0B55B8CB" w14:textId="77777777" w:rsidR="00594037" w:rsidRPr="00AF2C52" w:rsidRDefault="00594037">
            <w:pPr>
              <w:autoSpaceDE w:val="0"/>
              <w:autoSpaceDN w:val="0"/>
              <w:adjustRightInd w:val="0"/>
              <w:rPr>
                <w:rFonts w:ascii="Helvetica Neue" w:eastAsiaTheme="minorHAnsi" w:hAnsi="Helvetica Neue" w:cstheme="majorHAnsi"/>
                <w:b/>
                <w:bCs/>
                <w:color w:val="AEAAAA" w:themeColor="background2" w:themeShade="BF"/>
                <w:sz w:val="18"/>
                <w:szCs w:val="18"/>
              </w:rPr>
            </w:pPr>
          </w:p>
        </w:tc>
        <w:tc>
          <w:tcPr>
            <w:tcW w:w="4675" w:type="dxa"/>
          </w:tcPr>
          <w:p w14:paraId="729F0C80" w14:textId="77777777" w:rsidR="00594037" w:rsidRDefault="00594037">
            <w:pPr>
              <w:autoSpaceDE w:val="0"/>
              <w:autoSpaceDN w:val="0"/>
              <w:adjustRightInd w:val="0"/>
              <w:rPr>
                <w:rFonts w:ascii="Helvetica Neue" w:eastAsiaTheme="minorHAnsi" w:hAnsi="Helvetica Neue" w:cstheme="majorHAnsi"/>
                <w:b/>
                <w:bCs/>
                <w:sz w:val="21"/>
                <w:szCs w:val="21"/>
              </w:rPr>
            </w:pPr>
          </w:p>
        </w:tc>
      </w:tr>
    </w:tbl>
    <w:p w14:paraId="27F9CA10" w14:textId="153D5AA6" w:rsidR="00DA5A28" w:rsidRPr="00AF2C52" w:rsidRDefault="00DA5A28" w:rsidP="007C3B89">
      <w:pPr>
        <w:pStyle w:val="ListParagraph"/>
        <w:numPr>
          <w:ilvl w:val="0"/>
          <w:numId w:val="9"/>
        </w:numPr>
        <w:spacing w:line="276" w:lineRule="auto"/>
        <w:rPr>
          <w:rFonts w:ascii="Helvetica Neue" w:hAnsi="Helvetica Neue" w:cstheme="minorHAnsi"/>
          <w:color w:val="7F7F7F" w:themeColor="text1" w:themeTint="80"/>
          <w:sz w:val="18"/>
          <w:szCs w:val="18"/>
        </w:rPr>
      </w:pPr>
      <w:r w:rsidRPr="00AF2C52">
        <w:rPr>
          <w:rFonts w:ascii="Helvetica Neue" w:hAnsi="Helvetica Neue" w:cstheme="minorHAnsi"/>
          <w:color w:val="7F7F7F" w:themeColor="text1" w:themeTint="80"/>
          <w:sz w:val="18"/>
          <w:szCs w:val="18"/>
        </w:rPr>
        <w:t xml:space="preserve">Led a team of three engineers on a project to redesign and migrate the Nike customer support sites off the Oracle </w:t>
      </w:r>
      <w:r w:rsidR="003A5B11" w:rsidRPr="00AF2C52">
        <w:rPr>
          <w:rFonts w:ascii="Helvetica Neue" w:hAnsi="Helvetica Neue" w:cstheme="minorHAnsi"/>
          <w:color w:val="7F7F7F" w:themeColor="text1" w:themeTint="80"/>
          <w:sz w:val="18"/>
          <w:szCs w:val="18"/>
        </w:rPr>
        <w:t>CX</w:t>
      </w:r>
      <w:r w:rsidRPr="00AF2C52">
        <w:rPr>
          <w:rFonts w:ascii="Helvetica Neue" w:hAnsi="Helvetica Neue" w:cstheme="minorHAnsi"/>
          <w:color w:val="7F7F7F" w:themeColor="text1" w:themeTint="80"/>
          <w:sz w:val="18"/>
          <w:szCs w:val="18"/>
        </w:rPr>
        <w:t xml:space="preserve"> </w:t>
      </w:r>
      <w:r w:rsidR="006846F1" w:rsidRPr="00AF2C52">
        <w:rPr>
          <w:rFonts w:ascii="Helvetica Neue" w:hAnsi="Helvetica Neue" w:cstheme="minorHAnsi"/>
          <w:color w:val="7F7F7F" w:themeColor="text1" w:themeTint="80"/>
          <w:sz w:val="18"/>
          <w:szCs w:val="18"/>
        </w:rPr>
        <w:t>Customer Portal platform</w:t>
      </w:r>
      <w:r w:rsidRPr="00AF2C52">
        <w:rPr>
          <w:rFonts w:ascii="Helvetica Neue" w:hAnsi="Helvetica Neue" w:cstheme="minorHAnsi"/>
          <w:color w:val="7F7F7F" w:themeColor="text1" w:themeTint="80"/>
          <w:sz w:val="18"/>
          <w:szCs w:val="18"/>
        </w:rPr>
        <w:t xml:space="preserve"> to</w:t>
      </w:r>
      <w:r w:rsidR="006846F1" w:rsidRPr="00AF2C52">
        <w:rPr>
          <w:rFonts w:ascii="Helvetica Neue" w:hAnsi="Helvetica Neue" w:cstheme="minorHAnsi"/>
          <w:color w:val="7F7F7F" w:themeColor="text1" w:themeTint="80"/>
          <w:sz w:val="18"/>
          <w:szCs w:val="18"/>
        </w:rPr>
        <w:t xml:space="preserve"> a single AWS</w:t>
      </w:r>
      <w:r w:rsidRPr="00AF2C52">
        <w:rPr>
          <w:rFonts w:ascii="Helvetica Neue" w:hAnsi="Helvetica Neue" w:cstheme="minorHAnsi"/>
          <w:color w:val="7F7F7F" w:themeColor="text1" w:themeTint="80"/>
          <w:sz w:val="18"/>
          <w:szCs w:val="18"/>
        </w:rPr>
        <w:t xml:space="preserve"> cloud-hosted</w:t>
      </w:r>
      <w:r w:rsidR="006846F1" w:rsidRPr="00AF2C52">
        <w:rPr>
          <w:rFonts w:ascii="Helvetica Neue" w:hAnsi="Helvetica Neue" w:cstheme="minorHAnsi"/>
          <w:color w:val="7F7F7F" w:themeColor="text1" w:themeTint="80"/>
          <w:sz w:val="18"/>
          <w:szCs w:val="18"/>
        </w:rPr>
        <w:t xml:space="preserve"> Web application written in</w:t>
      </w:r>
      <w:r w:rsidR="00711480">
        <w:rPr>
          <w:rFonts w:ascii="Helvetica Neue" w:hAnsi="Helvetica Neue" w:cstheme="minorHAnsi"/>
          <w:color w:val="7F7F7F" w:themeColor="text1" w:themeTint="80"/>
          <w:sz w:val="18"/>
          <w:szCs w:val="18"/>
        </w:rPr>
        <w:t xml:space="preserve"> JavaScript and</w:t>
      </w:r>
      <w:r w:rsidR="006846F1" w:rsidRPr="00AF2C52">
        <w:rPr>
          <w:rFonts w:ascii="Helvetica Neue" w:hAnsi="Helvetica Neue" w:cstheme="minorHAnsi"/>
          <w:color w:val="7F7F7F" w:themeColor="text1" w:themeTint="80"/>
          <w:sz w:val="18"/>
          <w:szCs w:val="18"/>
        </w:rPr>
        <w:t xml:space="preserve"> React.</w:t>
      </w:r>
    </w:p>
    <w:p w14:paraId="34C985A1" w14:textId="0B091CCF" w:rsidR="00DA5A28" w:rsidRPr="003021C0" w:rsidRDefault="00DA25F3" w:rsidP="007C3B89">
      <w:pPr>
        <w:pStyle w:val="ListParagraph"/>
        <w:numPr>
          <w:ilvl w:val="0"/>
          <w:numId w:val="9"/>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Collaborated</w:t>
      </w:r>
      <w:r w:rsidR="00DA5A28" w:rsidRPr="003021C0">
        <w:rPr>
          <w:rFonts w:ascii="Helvetica Neue" w:hAnsi="Helvetica Neue" w:cstheme="minorHAnsi"/>
          <w:color w:val="7F7F7F" w:themeColor="text1" w:themeTint="80"/>
          <w:sz w:val="18"/>
          <w:szCs w:val="18"/>
        </w:rPr>
        <w:t xml:space="preserve"> closely with </w:t>
      </w:r>
      <w:r w:rsidRPr="003021C0">
        <w:rPr>
          <w:rFonts w:ascii="Helvetica Neue" w:hAnsi="Helvetica Neue" w:cstheme="minorHAnsi"/>
          <w:color w:val="7F7F7F" w:themeColor="text1" w:themeTint="80"/>
          <w:sz w:val="18"/>
          <w:szCs w:val="18"/>
        </w:rPr>
        <w:t xml:space="preserve">the </w:t>
      </w:r>
      <w:r w:rsidR="00DA5A28" w:rsidRPr="003021C0">
        <w:rPr>
          <w:rFonts w:ascii="Helvetica Neue" w:hAnsi="Helvetica Neue" w:cstheme="minorHAnsi"/>
          <w:color w:val="7F7F7F" w:themeColor="text1" w:themeTint="80"/>
          <w:sz w:val="18"/>
          <w:szCs w:val="18"/>
        </w:rPr>
        <w:t xml:space="preserve">Product Owner to create and refine stories in the product backlog, ensured tech debt was captured and prioritized, </w:t>
      </w:r>
      <w:r w:rsidR="006846F1" w:rsidRPr="003021C0">
        <w:rPr>
          <w:rFonts w:ascii="Helvetica Neue" w:hAnsi="Helvetica Neue" w:cstheme="minorHAnsi"/>
          <w:color w:val="7F7F7F" w:themeColor="text1" w:themeTint="80"/>
          <w:sz w:val="18"/>
          <w:szCs w:val="18"/>
        </w:rPr>
        <w:t>managed inter-team</w:t>
      </w:r>
      <w:r w:rsidR="00DA5A28" w:rsidRPr="003021C0">
        <w:rPr>
          <w:rFonts w:ascii="Helvetica Neue" w:hAnsi="Helvetica Neue" w:cstheme="minorHAnsi"/>
          <w:color w:val="7F7F7F" w:themeColor="text1" w:themeTint="80"/>
          <w:sz w:val="18"/>
          <w:szCs w:val="18"/>
        </w:rPr>
        <w:t xml:space="preserve"> dependencies, and mentored junior engineers.</w:t>
      </w:r>
    </w:p>
    <w:p w14:paraId="0FFC2D27" w14:textId="77777777" w:rsidR="006846F1" w:rsidRPr="003021C0" w:rsidRDefault="00DA5A28" w:rsidP="007C3B89">
      <w:pPr>
        <w:pStyle w:val="ListParagraph"/>
        <w:numPr>
          <w:ilvl w:val="0"/>
          <w:numId w:val="9"/>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 xml:space="preserve">Tasked with migrating 48 separate code bases written in PHP, </w:t>
      </w:r>
      <w:r w:rsidR="006846F1" w:rsidRPr="003021C0">
        <w:rPr>
          <w:rFonts w:ascii="Helvetica Neue" w:hAnsi="Helvetica Neue" w:cstheme="minorHAnsi"/>
          <w:color w:val="7F7F7F" w:themeColor="text1" w:themeTint="80"/>
          <w:sz w:val="18"/>
          <w:szCs w:val="18"/>
        </w:rPr>
        <w:t>with no source control, or unit testing, and changes had to be manually uploaded to the Web server via WebDAV;</w:t>
      </w:r>
      <w:r w:rsidRPr="003021C0">
        <w:rPr>
          <w:rFonts w:ascii="Helvetica Neue" w:hAnsi="Helvetica Neue" w:cstheme="minorHAnsi"/>
          <w:color w:val="7F7F7F" w:themeColor="text1" w:themeTint="80"/>
          <w:sz w:val="18"/>
          <w:szCs w:val="18"/>
        </w:rPr>
        <w:t xml:space="preserve"> to </w:t>
      </w:r>
      <w:r w:rsidR="006846F1" w:rsidRPr="003021C0">
        <w:rPr>
          <w:rFonts w:ascii="Helvetica Neue" w:hAnsi="Helvetica Neue" w:cstheme="minorHAnsi"/>
          <w:color w:val="7F7F7F" w:themeColor="text1" w:themeTint="80"/>
          <w:sz w:val="18"/>
          <w:szCs w:val="18"/>
        </w:rPr>
        <w:t>a Node.js project with source control, and Jenkins CI/CD pipelines that ran had stages for running tests, bundling code and deployment to AWS ECS Fargate</w:t>
      </w:r>
      <w:r w:rsidRPr="003021C0">
        <w:rPr>
          <w:rFonts w:ascii="Helvetica Neue" w:hAnsi="Helvetica Neue" w:cstheme="minorHAnsi"/>
          <w:color w:val="7F7F7F" w:themeColor="text1" w:themeTint="80"/>
          <w:sz w:val="18"/>
          <w:szCs w:val="18"/>
        </w:rPr>
        <w:t xml:space="preserve"> </w:t>
      </w:r>
      <w:r w:rsidR="006846F1" w:rsidRPr="003021C0">
        <w:rPr>
          <w:rFonts w:ascii="Helvetica Neue" w:hAnsi="Helvetica Neue" w:cstheme="minorHAnsi"/>
          <w:color w:val="7F7F7F" w:themeColor="text1" w:themeTint="80"/>
          <w:sz w:val="18"/>
          <w:szCs w:val="18"/>
        </w:rPr>
        <w:t>services</w:t>
      </w:r>
      <w:r w:rsidRPr="003021C0">
        <w:rPr>
          <w:rFonts w:ascii="Helvetica Neue" w:hAnsi="Helvetica Neue" w:cstheme="minorHAnsi"/>
          <w:color w:val="7F7F7F" w:themeColor="text1" w:themeTint="80"/>
          <w:sz w:val="18"/>
          <w:szCs w:val="18"/>
        </w:rPr>
        <w:t>.</w:t>
      </w:r>
    </w:p>
    <w:p w14:paraId="1C8EE62F" w14:textId="7003C441" w:rsidR="00DA5A28" w:rsidRDefault="00DA5A28" w:rsidP="007C3B89">
      <w:pPr>
        <w:pStyle w:val="ListParagraph"/>
        <w:numPr>
          <w:ilvl w:val="0"/>
          <w:numId w:val="9"/>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 xml:space="preserve">Successfully converted and unified Get Help sites into a single Git repository with 70% code coverage, </w:t>
      </w:r>
      <w:r w:rsidR="00594037" w:rsidRPr="003021C0">
        <w:rPr>
          <w:rFonts w:ascii="Helvetica Neue" w:hAnsi="Helvetica Neue" w:cstheme="minorHAnsi"/>
          <w:color w:val="7F7F7F" w:themeColor="text1" w:themeTint="80"/>
          <w:sz w:val="18"/>
          <w:szCs w:val="18"/>
        </w:rPr>
        <w:t>localization,</w:t>
      </w:r>
      <w:r w:rsidRPr="003021C0">
        <w:rPr>
          <w:rFonts w:ascii="Helvetica Neue" w:hAnsi="Helvetica Neue" w:cstheme="minorHAnsi"/>
          <w:color w:val="7F7F7F" w:themeColor="text1" w:themeTint="80"/>
          <w:sz w:val="18"/>
          <w:szCs w:val="18"/>
        </w:rPr>
        <w:t xml:space="preserve"> and internationalization built-in, and deployment pipelines that saved hundreds of developer hours.</w:t>
      </w:r>
    </w:p>
    <w:p w14:paraId="48B2B5D8" w14:textId="77777777" w:rsidR="00594037" w:rsidRDefault="00594037" w:rsidP="00594037">
      <w:pPr>
        <w:spacing w:line="276" w:lineRule="auto"/>
        <w:rPr>
          <w:rFonts w:ascii="Helvetica Neue" w:hAnsi="Helvetica Neue" w:cstheme="minorHAnsi"/>
          <w:color w:val="7F7F7F" w:themeColor="text1" w:themeTint="80"/>
          <w:sz w:val="18"/>
          <w:szCs w:val="18"/>
        </w:rPr>
      </w:pPr>
    </w:p>
    <w:p w14:paraId="392F4531" w14:textId="77777777" w:rsidR="00594037" w:rsidRPr="00594037" w:rsidRDefault="00594037" w:rsidP="00594037">
      <w:pPr>
        <w:spacing w:line="276" w:lineRule="auto"/>
        <w:rPr>
          <w:rFonts w:ascii="Helvetica Neue" w:hAnsi="Helvetica Neue" w:cstheme="minorHAnsi"/>
          <w:color w:val="7F7F7F" w:themeColor="text1" w:themeTint="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21C0" w14:paraId="20166ED3" w14:textId="77777777">
        <w:tc>
          <w:tcPr>
            <w:tcW w:w="4675" w:type="dxa"/>
          </w:tcPr>
          <w:p w14:paraId="1190C71D" w14:textId="766AE45C" w:rsidR="003021C0" w:rsidRPr="003021C0" w:rsidRDefault="00AF2C52">
            <w:pPr>
              <w:autoSpaceDE w:val="0"/>
              <w:autoSpaceDN w:val="0"/>
              <w:adjustRightInd w:val="0"/>
              <w:rPr>
                <w:rFonts w:ascii="Helvetica Neue" w:eastAsiaTheme="minorHAnsi" w:hAnsi="Helvetica Neue" w:cstheme="majorHAnsi"/>
                <w:b/>
                <w:bCs/>
                <w:color w:val="404040" w:themeColor="text1" w:themeTint="BF"/>
                <w:sz w:val="21"/>
                <w:szCs w:val="21"/>
              </w:rPr>
            </w:pPr>
            <w:r w:rsidRPr="00482BE9">
              <w:rPr>
                <w:rFonts w:ascii="Helvetica Neue" w:eastAsiaTheme="minorHAnsi" w:hAnsi="Helvetica Neue" w:cstheme="majorHAnsi"/>
                <w:b/>
                <w:bCs/>
                <w:color w:val="404040" w:themeColor="text1" w:themeTint="BF"/>
                <w:sz w:val="21"/>
                <w:szCs w:val="21"/>
              </w:rPr>
              <w:t>Oracle</w:t>
            </w:r>
          </w:p>
        </w:tc>
        <w:tc>
          <w:tcPr>
            <w:tcW w:w="4675" w:type="dxa"/>
          </w:tcPr>
          <w:p w14:paraId="7A3360D3" w14:textId="568D5838" w:rsidR="003021C0" w:rsidRPr="003021C0" w:rsidRDefault="0038525B">
            <w:pPr>
              <w:autoSpaceDE w:val="0"/>
              <w:autoSpaceDN w:val="0"/>
              <w:adjustRightInd w:val="0"/>
              <w:jc w:val="right"/>
              <w:rPr>
                <w:rFonts w:ascii="Helvetica Neue" w:eastAsiaTheme="minorHAnsi" w:hAnsi="Helvetica Neue" w:cstheme="majorHAnsi"/>
                <w:i/>
                <w:iCs/>
                <w:sz w:val="18"/>
                <w:szCs w:val="18"/>
              </w:rPr>
            </w:pPr>
            <w:r>
              <w:rPr>
                <w:rFonts w:ascii="Helvetica Neue" w:eastAsiaTheme="minorHAnsi" w:hAnsi="Helvetica Neue" w:cstheme="majorHAnsi"/>
                <w:i/>
                <w:iCs/>
                <w:color w:val="AEAAAA" w:themeColor="background2" w:themeShade="BF"/>
                <w:sz w:val="18"/>
                <w:szCs w:val="18"/>
              </w:rPr>
              <w:t>April</w:t>
            </w:r>
            <w:r w:rsidR="00AF2C52">
              <w:rPr>
                <w:rFonts w:ascii="Helvetica Neue" w:eastAsiaTheme="minorHAnsi" w:hAnsi="Helvetica Neue" w:cstheme="majorHAnsi"/>
                <w:i/>
                <w:iCs/>
                <w:color w:val="AEAAAA" w:themeColor="background2" w:themeShade="BF"/>
                <w:sz w:val="18"/>
                <w:szCs w:val="18"/>
              </w:rPr>
              <w:t xml:space="preserve"> 201</w:t>
            </w:r>
            <w:r>
              <w:rPr>
                <w:rFonts w:ascii="Helvetica Neue" w:eastAsiaTheme="minorHAnsi" w:hAnsi="Helvetica Neue" w:cstheme="majorHAnsi"/>
                <w:i/>
                <w:iCs/>
                <w:color w:val="AEAAAA" w:themeColor="background2" w:themeShade="BF"/>
                <w:sz w:val="18"/>
                <w:szCs w:val="18"/>
              </w:rPr>
              <w:t>1</w:t>
            </w:r>
            <w:r w:rsidR="003021C0" w:rsidRPr="003021C0">
              <w:rPr>
                <w:rFonts w:ascii="Helvetica Neue" w:eastAsiaTheme="minorHAnsi" w:hAnsi="Helvetica Neue" w:cstheme="majorHAnsi"/>
                <w:i/>
                <w:iCs/>
                <w:color w:val="AEAAAA" w:themeColor="background2" w:themeShade="BF"/>
                <w:sz w:val="18"/>
                <w:szCs w:val="18"/>
              </w:rPr>
              <w:t xml:space="preserve"> – </w:t>
            </w:r>
            <w:r w:rsidR="00AF2C52">
              <w:rPr>
                <w:rFonts w:ascii="Helvetica Neue" w:eastAsiaTheme="minorHAnsi" w:hAnsi="Helvetica Neue" w:cstheme="majorHAnsi"/>
                <w:i/>
                <w:iCs/>
                <w:color w:val="AEAAAA" w:themeColor="background2" w:themeShade="BF"/>
                <w:sz w:val="18"/>
                <w:szCs w:val="18"/>
              </w:rPr>
              <w:t>May 2016</w:t>
            </w:r>
          </w:p>
        </w:tc>
      </w:tr>
      <w:tr w:rsidR="003021C0" w14:paraId="08B52C61" w14:textId="77777777">
        <w:tc>
          <w:tcPr>
            <w:tcW w:w="4675" w:type="dxa"/>
          </w:tcPr>
          <w:p w14:paraId="17A644FC" w14:textId="30D33D1F" w:rsidR="003021C0" w:rsidRPr="00AF2C52" w:rsidRDefault="00AF2C52">
            <w:pPr>
              <w:autoSpaceDE w:val="0"/>
              <w:autoSpaceDN w:val="0"/>
              <w:adjustRightInd w:val="0"/>
              <w:rPr>
                <w:rFonts w:ascii="Helvetica Neue" w:eastAsiaTheme="minorHAnsi" w:hAnsi="Helvetica Neue" w:cstheme="majorHAnsi"/>
                <w:b/>
                <w:bCs/>
                <w:color w:val="AEAAAA" w:themeColor="background2" w:themeShade="BF"/>
                <w:sz w:val="18"/>
                <w:szCs w:val="18"/>
              </w:rPr>
            </w:pPr>
            <w:r w:rsidRPr="00AF2C52">
              <w:rPr>
                <w:rFonts w:ascii="Helvetica Neue" w:eastAsiaTheme="minorHAnsi" w:hAnsi="Helvetica Neue" w:cstheme="majorHAnsi"/>
                <w:b/>
                <w:bCs/>
                <w:color w:val="AEAAAA" w:themeColor="background2" w:themeShade="BF"/>
                <w:sz w:val="18"/>
                <w:szCs w:val="18"/>
              </w:rPr>
              <w:t>Demo Site Architect</w:t>
            </w:r>
          </w:p>
        </w:tc>
        <w:tc>
          <w:tcPr>
            <w:tcW w:w="4675" w:type="dxa"/>
          </w:tcPr>
          <w:p w14:paraId="60B13117" w14:textId="77777777" w:rsidR="003021C0" w:rsidRDefault="003021C0">
            <w:pPr>
              <w:autoSpaceDE w:val="0"/>
              <w:autoSpaceDN w:val="0"/>
              <w:adjustRightInd w:val="0"/>
              <w:rPr>
                <w:rFonts w:ascii="Helvetica Neue" w:eastAsiaTheme="minorHAnsi" w:hAnsi="Helvetica Neue" w:cstheme="majorHAnsi"/>
                <w:b/>
                <w:bCs/>
                <w:sz w:val="21"/>
                <w:szCs w:val="21"/>
              </w:rPr>
            </w:pPr>
          </w:p>
        </w:tc>
      </w:tr>
      <w:tr w:rsidR="00594037" w14:paraId="21B5D41D" w14:textId="77777777">
        <w:tc>
          <w:tcPr>
            <w:tcW w:w="4675" w:type="dxa"/>
          </w:tcPr>
          <w:p w14:paraId="62F5680E" w14:textId="77777777" w:rsidR="00594037" w:rsidRPr="00AF2C52" w:rsidRDefault="00594037">
            <w:pPr>
              <w:autoSpaceDE w:val="0"/>
              <w:autoSpaceDN w:val="0"/>
              <w:adjustRightInd w:val="0"/>
              <w:rPr>
                <w:rFonts w:ascii="Helvetica Neue" w:eastAsiaTheme="minorHAnsi" w:hAnsi="Helvetica Neue" w:cstheme="majorHAnsi"/>
                <w:b/>
                <w:bCs/>
                <w:color w:val="AEAAAA" w:themeColor="background2" w:themeShade="BF"/>
                <w:sz w:val="18"/>
                <w:szCs w:val="18"/>
              </w:rPr>
            </w:pPr>
          </w:p>
        </w:tc>
        <w:tc>
          <w:tcPr>
            <w:tcW w:w="4675" w:type="dxa"/>
          </w:tcPr>
          <w:p w14:paraId="7BA5C650" w14:textId="77777777" w:rsidR="00594037" w:rsidRDefault="00594037">
            <w:pPr>
              <w:autoSpaceDE w:val="0"/>
              <w:autoSpaceDN w:val="0"/>
              <w:adjustRightInd w:val="0"/>
              <w:rPr>
                <w:rFonts w:ascii="Helvetica Neue" w:eastAsiaTheme="minorHAnsi" w:hAnsi="Helvetica Neue" w:cstheme="majorHAnsi"/>
                <w:b/>
                <w:bCs/>
                <w:sz w:val="21"/>
                <w:szCs w:val="21"/>
              </w:rPr>
            </w:pPr>
          </w:p>
        </w:tc>
      </w:tr>
    </w:tbl>
    <w:p w14:paraId="0D2124FD" w14:textId="54972002" w:rsidR="00DA5A28" w:rsidRPr="003021C0" w:rsidRDefault="00594037" w:rsidP="007C3B89">
      <w:pPr>
        <w:pStyle w:val="ListParagraph"/>
        <w:numPr>
          <w:ilvl w:val="0"/>
          <w:numId w:val="10"/>
        </w:numPr>
        <w:spacing w:line="276" w:lineRule="auto"/>
        <w:rPr>
          <w:rFonts w:ascii="Helvetica Neue" w:hAnsi="Helvetica Neue" w:cstheme="minorHAnsi"/>
          <w:color w:val="7F7F7F" w:themeColor="text1" w:themeTint="80"/>
          <w:sz w:val="18"/>
          <w:szCs w:val="18"/>
        </w:rPr>
      </w:pPr>
      <w:r>
        <w:rPr>
          <w:rFonts w:ascii="Helvetica Neue" w:hAnsi="Helvetica Neue" w:cstheme="minorHAnsi"/>
          <w:color w:val="7F7F7F" w:themeColor="text1" w:themeTint="80"/>
          <w:sz w:val="18"/>
          <w:szCs w:val="18"/>
        </w:rPr>
        <w:t>Built</w:t>
      </w:r>
      <w:r w:rsidR="00DA25F3" w:rsidRPr="003021C0">
        <w:rPr>
          <w:rFonts w:ascii="Helvetica Neue" w:hAnsi="Helvetica Neue" w:cstheme="minorHAnsi"/>
          <w:color w:val="7F7F7F" w:themeColor="text1" w:themeTint="80"/>
          <w:sz w:val="18"/>
          <w:szCs w:val="18"/>
        </w:rPr>
        <w:t xml:space="preserve"> consumer-facing customer service and support sites using HTML, CSS, JavaScript, and PHP/CodeIgniter </w:t>
      </w:r>
      <w:r w:rsidR="00625947" w:rsidRPr="003021C0">
        <w:rPr>
          <w:rFonts w:ascii="Helvetica Neue" w:hAnsi="Helvetica Neue" w:cstheme="minorHAnsi"/>
          <w:color w:val="7F7F7F" w:themeColor="text1" w:themeTint="80"/>
          <w:sz w:val="18"/>
          <w:szCs w:val="18"/>
        </w:rPr>
        <w:t xml:space="preserve">on the </w:t>
      </w:r>
      <w:r w:rsidR="00DA5A28" w:rsidRPr="003021C0">
        <w:rPr>
          <w:rFonts w:ascii="Helvetica Neue" w:hAnsi="Helvetica Neue" w:cstheme="minorHAnsi"/>
          <w:color w:val="7F7F7F" w:themeColor="text1" w:themeTint="80"/>
          <w:sz w:val="18"/>
          <w:szCs w:val="18"/>
        </w:rPr>
        <w:t xml:space="preserve">Oracle RightNow CX </w:t>
      </w:r>
      <w:r w:rsidR="00625947" w:rsidRPr="003021C0">
        <w:rPr>
          <w:rFonts w:ascii="Helvetica Neue" w:hAnsi="Helvetica Neue" w:cstheme="minorHAnsi"/>
          <w:color w:val="7F7F7F" w:themeColor="text1" w:themeTint="80"/>
          <w:sz w:val="18"/>
          <w:szCs w:val="18"/>
        </w:rPr>
        <w:t>platform, to</w:t>
      </w:r>
      <w:r w:rsidR="00DA5A28" w:rsidRPr="003021C0">
        <w:rPr>
          <w:rFonts w:ascii="Helvetica Neue" w:hAnsi="Helvetica Neue" w:cstheme="minorHAnsi"/>
          <w:color w:val="7F7F7F" w:themeColor="text1" w:themeTint="80"/>
          <w:sz w:val="18"/>
          <w:szCs w:val="18"/>
        </w:rPr>
        <w:t xml:space="preserve"> </w:t>
      </w:r>
      <w:r w:rsidR="00625947" w:rsidRPr="003021C0">
        <w:rPr>
          <w:rFonts w:ascii="Helvetica Neue" w:hAnsi="Helvetica Neue" w:cstheme="minorHAnsi"/>
          <w:color w:val="7F7F7F" w:themeColor="text1" w:themeTint="80"/>
          <w:sz w:val="18"/>
          <w:szCs w:val="18"/>
        </w:rPr>
        <w:t>demonstrate the product’s features and functionality to prospective customers.</w:t>
      </w:r>
    </w:p>
    <w:p w14:paraId="40E7FE09" w14:textId="291F0A20" w:rsidR="00594037" w:rsidRPr="00EE0919" w:rsidRDefault="00DA5A28" w:rsidP="007C3B89">
      <w:pPr>
        <w:pStyle w:val="ListParagraph"/>
        <w:numPr>
          <w:ilvl w:val="0"/>
          <w:numId w:val="10"/>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I worked in the sales organization, building product sales demo sites according to requirements provided by Solution Consultants.</w:t>
      </w:r>
    </w:p>
    <w:p w14:paraId="39872B77" w14:textId="77777777" w:rsidR="00594037" w:rsidRDefault="00594037" w:rsidP="00AF2C52">
      <w:pPr>
        <w:autoSpaceDE w:val="0"/>
        <w:autoSpaceDN w:val="0"/>
        <w:adjustRightInd w:val="0"/>
        <w:jc w:val="center"/>
        <w:rPr>
          <w:rFonts w:ascii="Helvetica Neue" w:eastAsiaTheme="minorHAnsi" w:hAnsi="Helvetica Neue" w:cstheme="majorHAnsi"/>
          <w:b/>
          <w:bCs/>
        </w:rPr>
      </w:pPr>
    </w:p>
    <w:p w14:paraId="0B7C97D4" w14:textId="77777777" w:rsidR="00594037" w:rsidRDefault="00594037" w:rsidP="00AF2C52">
      <w:pPr>
        <w:autoSpaceDE w:val="0"/>
        <w:autoSpaceDN w:val="0"/>
        <w:adjustRightInd w:val="0"/>
        <w:jc w:val="center"/>
        <w:rPr>
          <w:rFonts w:ascii="Helvetica Neue" w:eastAsiaTheme="minorHAnsi" w:hAnsi="Helvetica Neue" w:cstheme="majorHAnsi"/>
          <w:b/>
          <w:bCs/>
        </w:rPr>
      </w:pPr>
    </w:p>
    <w:p w14:paraId="67F092D6" w14:textId="119B3CEA" w:rsidR="00DA5A28" w:rsidRDefault="00DA5A28" w:rsidP="00AF2C52">
      <w:pPr>
        <w:autoSpaceDE w:val="0"/>
        <w:autoSpaceDN w:val="0"/>
        <w:adjustRightInd w:val="0"/>
        <w:jc w:val="center"/>
        <w:rPr>
          <w:rFonts w:ascii="Helvetica Neue" w:eastAsiaTheme="minorHAnsi" w:hAnsi="Helvetica Neue" w:cstheme="majorHAnsi"/>
          <w:b/>
          <w:bCs/>
        </w:rPr>
      </w:pPr>
      <w:r w:rsidRPr="003021C0">
        <w:rPr>
          <w:rFonts w:ascii="Helvetica Neue" w:eastAsiaTheme="minorHAnsi" w:hAnsi="Helvetica Neue" w:cstheme="majorHAnsi"/>
          <w:b/>
          <w:bCs/>
        </w:rPr>
        <w:t>Training and Certifications</w:t>
      </w:r>
    </w:p>
    <w:p w14:paraId="40C61385" w14:textId="77777777" w:rsidR="00594037" w:rsidRPr="003021C0" w:rsidRDefault="00594037" w:rsidP="00AF2C52">
      <w:pPr>
        <w:autoSpaceDE w:val="0"/>
        <w:autoSpaceDN w:val="0"/>
        <w:adjustRightInd w:val="0"/>
        <w:jc w:val="center"/>
        <w:rPr>
          <w:rFonts w:ascii="Helvetica Neue" w:eastAsiaTheme="minorHAnsi" w:hAnsi="Helvetica Neue" w:cstheme="majorHAnsi"/>
          <w:b/>
          <w:bCs/>
        </w:rPr>
      </w:pPr>
    </w:p>
    <w:p w14:paraId="1439A89E" w14:textId="132127A4" w:rsidR="00DA5A28" w:rsidRPr="003021C0" w:rsidRDefault="003E55CD" w:rsidP="007C3B89">
      <w:pPr>
        <w:pStyle w:val="ListParagraph"/>
        <w:numPr>
          <w:ilvl w:val="0"/>
          <w:numId w:val="11"/>
        </w:numPr>
        <w:spacing w:before="240" w:line="276" w:lineRule="auto"/>
        <w:rPr>
          <w:rFonts w:ascii="Helvetica Neue" w:hAnsi="Helvetica Neue" w:cstheme="minorHAnsi"/>
          <w:color w:val="7F7F7F" w:themeColor="text1" w:themeTint="80"/>
          <w:sz w:val="18"/>
          <w:szCs w:val="18"/>
        </w:rPr>
      </w:pPr>
      <w:r>
        <w:rPr>
          <w:rFonts w:ascii="Helvetica Neue" w:hAnsi="Helvetica Neue" w:cstheme="minorHAnsi"/>
          <w:color w:val="7F7F7F" w:themeColor="text1" w:themeTint="80"/>
          <w:sz w:val="18"/>
          <w:szCs w:val="18"/>
        </w:rPr>
        <w:t xml:space="preserve">Certified </w:t>
      </w:r>
      <w:r w:rsidR="0025038D">
        <w:rPr>
          <w:rFonts w:ascii="Helvetica Neue" w:hAnsi="Helvetica Neue" w:cstheme="minorHAnsi"/>
          <w:color w:val="7F7F7F" w:themeColor="text1" w:themeTint="80"/>
          <w:sz w:val="18"/>
          <w:szCs w:val="18"/>
        </w:rPr>
        <w:t>ScrumMaster</w:t>
      </w:r>
      <w:r>
        <w:rPr>
          <w:rFonts w:ascii="Helvetica Neue" w:hAnsi="Helvetica Neue" w:cstheme="minorHAnsi"/>
          <w:color w:val="7F7F7F" w:themeColor="text1" w:themeTint="80"/>
          <w:sz w:val="18"/>
          <w:szCs w:val="18"/>
        </w:rPr>
        <w:t xml:space="preserve"> (CSM)</w:t>
      </w:r>
    </w:p>
    <w:p w14:paraId="03067EC2" w14:textId="77777777" w:rsidR="00DA5A28" w:rsidRPr="003021C0" w:rsidRDefault="00DA5A28" w:rsidP="007C3B89">
      <w:pPr>
        <w:pStyle w:val="ListParagraph"/>
        <w:numPr>
          <w:ilvl w:val="0"/>
          <w:numId w:val="11"/>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Attended ReactTraining.com React Workshop</w:t>
      </w:r>
    </w:p>
    <w:p w14:paraId="2B398549" w14:textId="77777777" w:rsidR="00DA5A28" w:rsidRPr="003021C0" w:rsidRDefault="00DA5A28" w:rsidP="007C3B89">
      <w:pPr>
        <w:pStyle w:val="ListParagraph"/>
        <w:numPr>
          <w:ilvl w:val="0"/>
          <w:numId w:val="11"/>
        </w:numPr>
        <w:spacing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Completed Salesforce Developer Training</w:t>
      </w:r>
    </w:p>
    <w:p w14:paraId="58BB0CD3" w14:textId="77777777" w:rsidR="00DA5A28" w:rsidRPr="003021C0" w:rsidRDefault="00DA5A28" w:rsidP="007C3B89">
      <w:pPr>
        <w:pStyle w:val="ListParagraph"/>
        <w:numPr>
          <w:ilvl w:val="0"/>
          <w:numId w:val="11"/>
        </w:numPr>
        <w:spacing w:after="240" w:line="276" w:lineRule="auto"/>
        <w:rPr>
          <w:rFonts w:ascii="Helvetica Neue" w:hAnsi="Helvetica Neue" w:cstheme="minorHAnsi"/>
          <w:color w:val="7F7F7F" w:themeColor="text1" w:themeTint="80"/>
          <w:sz w:val="18"/>
          <w:szCs w:val="18"/>
        </w:rPr>
      </w:pPr>
      <w:r w:rsidRPr="003021C0">
        <w:rPr>
          <w:rFonts w:ascii="Helvetica Neue" w:hAnsi="Helvetica Neue" w:cstheme="minorHAnsi"/>
          <w:color w:val="7F7F7F" w:themeColor="text1" w:themeTint="80"/>
          <w:sz w:val="18"/>
          <w:szCs w:val="18"/>
        </w:rPr>
        <w:t xml:space="preserve">A+ certified </w:t>
      </w:r>
    </w:p>
    <w:p w14:paraId="26D8E6BE" w14:textId="77777777" w:rsidR="00DA5A28" w:rsidRPr="003021C0" w:rsidRDefault="00DA5A28">
      <w:pPr>
        <w:rPr>
          <w:rFonts w:ascii="Helvetica Neue" w:hAnsi="Helvetica Neue" w:cstheme="minorHAnsi"/>
        </w:rPr>
      </w:pPr>
    </w:p>
    <w:sectPr w:rsidR="00DA5A28" w:rsidRPr="003021C0" w:rsidSect="00872A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D708" w14:textId="77777777" w:rsidR="00030E98" w:rsidRDefault="00030E98" w:rsidP="00F77B4C">
      <w:r>
        <w:separator/>
      </w:r>
    </w:p>
  </w:endnote>
  <w:endnote w:type="continuationSeparator" w:id="0">
    <w:p w14:paraId="2AB8D40B" w14:textId="77777777" w:rsidR="00030E98" w:rsidRDefault="00030E98" w:rsidP="00F7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ymbolMT">
    <w:altName w:val="Cambria"/>
    <w:panose1 w:val="020B0604020202020204"/>
    <w:charset w:val="00"/>
    <w:family w:val="roman"/>
    <w:pitch w:val="default"/>
  </w:font>
  <w:font w:name="Helvetica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0925" w14:textId="77777777" w:rsidR="00F77B4C" w:rsidRDefault="00F77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E4C9" w14:textId="77777777" w:rsidR="00F77B4C" w:rsidRPr="00F77B4C" w:rsidRDefault="00F77B4C">
    <w:pPr>
      <w:pStyle w:val="Footer"/>
      <w:jc w:val="center"/>
      <w:rPr>
        <w:rFonts w:ascii="Calibri" w:hAnsi="Calibri" w:cs="Calibri"/>
        <w:color w:val="AEAAAA" w:themeColor="background2" w:themeShade="BF"/>
        <w:sz w:val="16"/>
        <w:szCs w:val="16"/>
      </w:rPr>
    </w:pPr>
    <w:r w:rsidRPr="00F77B4C">
      <w:rPr>
        <w:rFonts w:ascii="Calibri" w:hAnsi="Calibri" w:cs="Calibri"/>
        <w:color w:val="AEAAAA" w:themeColor="background2" w:themeShade="BF"/>
        <w:sz w:val="16"/>
        <w:szCs w:val="16"/>
      </w:rPr>
      <w:t xml:space="preserve">Page </w:t>
    </w:r>
    <w:r w:rsidRPr="00F77B4C">
      <w:rPr>
        <w:rFonts w:ascii="Calibri" w:hAnsi="Calibri" w:cs="Calibri"/>
        <w:color w:val="AEAAAA" w:themeColor="background2" w:themeShade="BF"/>
        <w:sz w:val="16"/>
        <w:szCs w:val="16"/>
      </w:rPr>
      <w:fldChar w:fldCharType="begin"/>
    </w:r>
    <w:r w:rsidRPr="00F77B4C">
      <w:rPr>
        <w:rFonts w:ascii="Calibri" w:hAnsi="Calibri" w:cs="Calibri"/>
        <w:color w:val="AEAAAA" w:themeColor="background2" w:themeShade="BF"/>
        <w:sz w:val="16"/>
        <w:szCs w:val="16"/>
      </w:rPr>
      <w:instrText xml:space="preserve"> PAGE  \* Arabic  \* MERGEFORMAT </w:instrText>
    </w:r>
    <w:r w:rsidRPr="00F77B4C">
      <w:rPr>
        <w:rFonts w:ascii="Calibri" w:hAnsi="Calibri" w:cs="Calibri"/>
        <w:color w:val="AEAAAA" w:themeColor="background2" w:themeShade="BF"/>
        <w:sz w:val="16"/>
        <w:szCs w:val="16"/>
      </w:rPr>
      <w:fldChar w:fldCharType="separate"/>
    </w:r>
    <w:r w:rsidRPr="00F77B4C">
      <w:rPr>
        <w:rFonts w:ascii="Calibri" w:hAnsi="Calibri" w:cs="Calibri"/>
        <w:noProof/>
        <w:color w:val="AEAAAA" w:themeColor="background2" w:themeShade="BF"/>
        <w:sz w:val="16"/>
        <w:szCs w:val="16"/>
      </w:rPr>
      <w:t>2</w:t>
    </w:r>
    <w:r w:rsidRPr="00F77B4C">
      <w:rPr>
        <w:rFonts w:ascii="Calibri" w:hAnsi="Calibri" w:cs="Calibri"/>
        <w:color w:val="AEAAAA" w:themeColor="background2" w:themeShade="BF"/>
        <w:sz w:val="16"/>
        <w:szCs w:val="16"/>
      </w:rPr>
      <w:fldChar w:fldCharType="end"/>
    </w:r>
    <w:r w:rsidRPr="00F77B4C">
      <w:rPr>
        <w:rFonts w:ascii="Calibri" w:hAnsi="Calibri" w:cs="Calibri"/>
        <w:color w:val="AEAAAA" w:themeColor="background2" w:themeShade="BF"/>
        <w:sz w:val="16"/>
        <w:szCs w:val="16"/>
      </w:rPr>
      <w:t xml:space="preserve"> of </w:t>
    </w:r>
    <w:r w:rsidRPr="00F77B4C">
      <w:rPr>
        <w:rFonts w:ascii="Calibri" w:hAnsi="Calibri" w:cs="Calibri"/>
        <w:color w:val="AEAAAA" w:themeColor="background2" w:themeShade="BF"/>
        <w:sz w:val="16"/>
        <w:szCs w:val="16"/>
      </w:rPr>
      <w:fldChar w:fldCharType="begin"/>
    </w:r>
    <w:r w:rsidRPr="00F77B4C">
      <w:rPr>
        <w:rFonts w:ascii="Calibri" w:hAnsi="Calibri" w:cs="Calibri"/>
        <w:color w:val="AEAAAA" w:themeColor="background2" w:themeShade="BF"/>
        <w:sz w:val="16"/>
        <w:szCs w:val="16"/>
      </w:rPr>
      <w:instrText xml:space="preserve"> NUMPAGES  \* Arabic  \* MERGEFORMAT </w:instrText>
    </w:r>
    <w:r w:rsidRPr="00F77B4C">
      <w:rPr>
        <w:rFonts w:ascii="Calibri" w:hAnsi="Calibri" w:cs="Calibri"/>
        <w:color w:val="AEAAAA" w:themeColor="background2" w:themeShade="BF"/>
        <w:sz w:val="16"/>
        <w:szCs w:val="16"/>
      </w:rPr>
      <w:fldChar w:fldCharType="separate"/>
    </w:r>
    <w:r w:rsidRPr="00F77B4C">
      <w:rPr>
        <w:rFonts w:ascii="Calibri" w:hAnsi="Calibri" w:cs="Calibri"/>
        <w:noProof/>
        <w:color w:val="AEAAAA" w:themeColor="background2" w:themeShade="BF"/>
        <w:sz w:val="16"/>
        <w:szCs w:val="16"/>
      </w:rPr>
      <w:t>2</w:t>
    </w:r>
    <w:r w:rsidRPr="00F77B4C">
      <w:rPr>
        <w:rFonts w:ascii="Calibri" w:hAnsi="Calibri" w:cs="Calibri"/>
        <w:color w:val="AEAAAA" w:themeColor="background2" w:themeShade="BF"/>
        <w:sz w:val="16"/>
        <w:szCs w:val="16"/>
      </w:rPr>
      <w:fldChar w:fldCharType="end"/>
    </w:r>
  </w:p>
  <w:p w14:paraId="7DF72F28" w14:textId="77777777" w:rsidR="00F77B4C" w:rsidRDefault="00F77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DE18" w14:textId="77777777" w:rsidR="00F77B4C" w:rsidRDefault="00F7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897A" w14:textId="77777777" w:rsidR="00030E98" w:rsidRDefault="00030E98" w:rsidP="00F77B4C">
      <w:r>
        <w:separator/>
      </w:r>
    </w:p>
  </w:footnote>
  <w:footnote w:type="continuationSeparator" w:id="0">
    <w:p w14:paraId="4FA5D621" w14:textId="77777777" w:rsidR="00030E98" w:rsidRDefault="00030E98" w:rsidP="00F7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9668" w14:textId="77777777" w:rsidR="00F77B4C" w:rsidRDefault="00F77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F351" w14:textId="77777777" w:rsidR="00F77B4C" w:rsidRDefault="00F77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D3E9" w14:textId="77777777" w:rsidR="00F77B4C" w:rsidRDefault="00F77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DC2709C">
      <w:start w:val="1"/>
      <w:numFmt w:val="bullet"/>
      <w:lvlText w:val=""/>
      <w:lvlJc w:val="left"/>
      <w:pPr>
        <w:ind w:left="720" w:hanging="360"/>
      </w:pPr>
      <w:rPr>
        <w:rFonts w:ascii="Symbol" w:hAnsi="Symbol"/>
      </w:rPr>
    </w:lvl>
    <w:lvl w:ilvl="1" w:tplc="A8E25396">
      <w:start w:val="1"/>
      <w:numFmt w:val="bullet"/>
      <w:lvlText w:val="o"/>
      <w:lvlJc w:val="left"/>
      <w:pPr>
        <w:tabs>
          <w:tab w:val="num" w:pos="1440"/>
        </w:tabs>
        <w:ind w:left="1440" w:hanging="360"/>
      </w:pPr>
      <w:rPr>
        <w:rFonts w:ascii="Courier New" w:hAnsi="Courier New"/>
      </w:rPr>
    </w:lvl>
    <w:lvl w:ilvl="2" w:tplc="1FECE2B8">
      <w:start w:val="1"/>
      <w:numFmt w:val="bullet"/>
      <w:lvlText w:val=""/>
      <w:lvlJc w:val="left"/>
      <w:pPr>
        <w:tabs>
          <w:tab w:val="num" w:pos="2160"/>
        </w:tabs>
        <w:ind w:left="2160" w:hanging="360"/>
      </w:pPr>
      <w:rPr>
        <w:rFonts w:ascii="Wingdings" w:hAnsi="Wingdings"/>
      </w:rPr>
    </w:lvl>
    <w:lvl w:ilvl="3" w:tplc="52A262AE">
      <w:start w:val="1"/>
      <w:numFmt w:val="bullet"/>
      <w:lvlText w:val=""/>
      <w:lvlJc w:val="left"/>
      <w:pPr>
        <w:tabs>
          <w:tab w:val="num" w:pos="2880"/>
        </w:tabs>
        <w:ind w:left="2880" w:hanging="360"/>
      </w:pPr>
      <w:rPr>
        <w:rFonts w:ascii="Symbol" w:hAnsi="Symbol"/>
      </w:rPr>
    </w:lvl>
    <w:lvl w:ilvl="4" w:tplc="45F07E7C">
      <w:start w:val="1"/>
      <w:numFmt w:val="bullet"/>
      <w:lvlText w:val="o"/>
      <w:lvlJc w:val="left"/>
      <w:pPr>
        <w:tabs>
          <w:tab w:val="num" w:pos="3600"/>
        </w:tabs>
        <w:ind w:left="3600" w:hanging="360"/>
      </w:pPr>
      <w:rPr>
        <w:rFonts w:ascii="Courier New" w:hAnsi="Courier New"/>
      </w:rPr>
    </w:lvl>
    <w:lvl w:ilvl="5" w:tplc="D0BA134E">
      <w:start w:val="1"/>
      <w:numFmt w:val="bullet"/>
      <w:lvlText w:val=""/>
      <w:lvlJc w:val="left"/>
      <w:pPr>
        <w:tabs>
          <w:tab w:val="num" w:pos="4320"/>
        </w:tabs>
        <w:ind w:left="4320" w:hanging="360"/>
      </w:pPr>
      <w:rPr>
        <w:rFonts w:ascii="Wingdings" w:hAnsi="Wingdings"/>
      </w:rPr>
    </w:lvl>
    <w:lvl w:ilvl="6" w:tplc="E9F2982A">
      <w:start w:val="1"/>
      <w:numFmt w:val="bullet"/>
      <w:lvlText w:val=""/>
      <w:lvlJc w:val="left"/>
      <w:pPr>
        <w:tabs>
          <w:tab w:val="num" w:pos="5040"/>
        </w:tabs>
        <w:ind w:left="5040" w:hanging="360"/>
      </w:pPr>
      <w:rPr>
        <w:rFonts w:ascii="Symbol" w:hAnsi="Symbol"/>
      </w:rPr>
    </w:lvl>
    <w:lvl w:ilvl="7" w:tplc="FAFE8208">
      <w:start w:val="1"/>
      <w:numFmt w:val="bullet"/>
      <w:lvlText w:val="o"/>
      <w:lvlJc w:val="left"/>
      <w:pPr>
        <w:tabs>
          <w:tab w:val="num" w:pos="5760"/>
        </w:tabs>
        <w:ind w:left="5760" w:hanging="360"/>
      </w:pPr>
      <w:rPr>
        <w:rFonts w:ascii="Courier New" w:hAnsi="Courier New"/>
      </w:rPr>
    </w:lvl>
    <w:lvl w:ilvl="8" w:tplc="E800D09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8A86144">
      <w:start w:val="1"/>
      <w:numFmt w:val="bullet"/>
      <w:lvlText w:val=""/>
      <w:lvlJc w:val="left"/>
      <w:pPr>
        <w:ind w:left="720" w:hanging="360"/>
      </w:pPr>
      <w:rPr>
        <w:rFonts w:ascii="Symbol" w:hAnsi="Symbol"/>
      </w:rPr>
    </w:lvl>
    <w:lvl w:ilvl="1" w:tplc="DB422568">
      <w:start w:val="1"/>
      <w:numFmt w:val="bullet"/>
      <w:lvlText w:val="o"/>
      <w:lvlJc w:val="left"/>
      <w:pPr>
        <w:tabs>
          <w:tab w:val="num" w:pos="1440"/>
        </w:tabs>
        <w:ind w:left="1440" w:hanging="360"/>
      </w:pPr>
      <w:rPr>
        <w:rFonts w:ascii="Courier New" w:hAnsi="Courier New"/>
      </w:rPr>
    </w:lvl>
    <w:lvl w:ilvl="2" w:tplc="55E83FEE">
      <w:start w:val="1"/>
      <w:numFmt w:val="bullet"/>
      <w:lvlText w:val=""/>
      <w:lvlJc w:val="left"/>
      <w:pPr>
        <w:tabs>
          <w:tab w:val="num" w:pos="2160"/>
        </w:tabs>
        <w:ind w:left="2160" w:hanging="360"/>
      </w:pPr>
      <w:rPr>
        <w:rFonts w:ascii="Wingdings" w:hAnsi="Wingdings"/>
      </w:rPr>
    </w:lvl>
    <w:lvl w:ilvl="3" w:tplc="22882E3E">
      <w:start w:val="1"/>
      <w:numFmt w:val="bullet"/>
      <w:lvlText w:val=""/>
      <w:lvlJc w:val="left"/>
      <w:pPr>
        <w:tabs>
          <w:tab w:val="num" w:pos="2880"/>
        </w:tabs>
        <w:ind w:left="2880" w:hanging="360"/>
      </w:pPr>
      <w:rPr>
        <w:rFonts w:ascii="Symbol" w:hAnsi="Symbol"/>
      </w:rPr>
    </w:lvl>
    <w:lvl w:ilvl="4" w:tplc="86FCD144">
      <w:start w:val="1"/>
      <w:numFmt w:val="bullet"/>
      <w:lvlText w:val="o"/>
      <w:lvlJc w:val="left"/>
      <w:pPr>
        <w:tabs>
          <w:tab w:val="num" w:pos="3600"/>
        </w:tabs>
        <w:ind w:left="3600" w:hanging="360"/>
      </w:pPr>
      <w:rPr>
        <w:rFonts w:ascii="Courier New" w:hAnsi="Courier New"/>
      </w:rPr>
    </w:lvl>
    <w:lvl w:ilvl="5" w:tplc="94260526">
      <w:start w:val="1"/>
      <w:numFmt w:val="bullet"/>
      <w:lvlText w:val=""/>
      <w:lvlJc w:val="left"/>
      <w:pPr>
        <w:tabs>
          <w:tab w:val="num" w:pos="4320"/>
        </w:tabs>
        <w:ind w:left="4320" w:hanging="360"/>
      </w:pPr>
      <w:rPr>
        <w:rFonts w:ascii="Wingdings" w:hAnsi="Wingdings"/>
      </w:rPr>
    </w:lvl>
    <w:lvl w:ilvl="6" w:tplc="F6E08926">
      <w:start w:val="1"/>
      <w:numFmt w:val="bullet"/>
      <w:lvlText w:val=""/>
      <w:lvlJc w:val="left"/>
      <w:pPr>
        <w:tabs>
          <w:tab w:val="num" w:pos="5040"/>
        </w:tabs>
        <w:ind w:left="5040" w:hanging="360"/>
      </w:pPr>
      <w:rPr>
        <w:rFonts w:ascii="Symbol" w:hAnsi="Symbol"/>
      </w:rPr>
    </w:lvl>
    <w:lvl w:ilvl="7" w:tplc="FB98A3F6">
      <w:start w:val="1"/>
      <w:numFmt w:val="bullet"/>
      <w:lvlText w:val="o"/>
      <w:lvlJc w:val="left"/>
      <w:pPr>
        <w:tabs>
          <w:tab w:val="num" w:pos="5760"/>
        </w:tabs>
        <w:ind w:left="5760" w:hanging="360"/>
      </w:pPr>
      <w:rPr>
        <w:rFonts w:ascii="Courier New" w:hAnsi="Courier New"/>
      </w:rPr>
    </w:lvl>
    <w:lvl w:ilvl="8" w:tplc="A644F0B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95A375A">
      <w:start w:val="1"/>
      <w:numFmt w:val="bullet"/>
      <w:lvlText w:val=""/>
      <w:lvlJc w:val="left"/>
      <w:pPr>
        <w:ind w:left="720" w:hanging="360"/>
      </w:pPr>
      <w:rPr>
        <w:rFonts w:ascii="Symbol" w:hAnsi="Symbol"/>
      </w:rPr>
    </w:lvl>
    <w:lvl w:ilvl="1" w:tplc="FB7676F2">
      <w:start w:val="1"/>
      <w:numFmt w:val="bullet"/>
      <w:lvlText w:val="o"/>
      <w:lvlJc w:val="left"/>
      <w:pPr>
        <w:tabs>
          <w:tab w:val="num" w:pos="1440"/>
        </w:tabs>
        <w:ind w:left="1440" w:hanging="360"/>
      </w:pPr>
      <w:rPr>
        <w:rFonts w:ascii="Courier New" w:hAnsi="Courier New"/>
      </w:rPr>
    </w:lvl>
    <w:lvl w:ilvl="2" w:tplc="8940FB84">
      <w:start w:val="1"/>
      <w:numFmt w:val="bullet"/>
      <w:lvlText w:val=""/>
      <w:lvlJc w:val="left"/>
      <w:pPr>
        <w:tabs>
          <w:tab w:val="num" w:pos="2160"/>
        </w:tabs>
        <w:ind w:left="2160" w:hanging="360"/>
      </w:pPr>
      <w:rPr>
        <w:rFonts w:ascii="Wingdings" w:hAnsi="Wingdings"/>
      </w:rPr>
    </w:lvl>
    <w:lvl w:ilvl="3" w:tplc="7BA85316">
      <w:start w:val="1"/>
      <w:numFmt w:val="bullet"/>
      <w:lvlText w:val=""/>
      <w:lvlJc w:val="left"/>
      <w:pPr>
        <w:tabs>
          <w:tab w:val="num" w:pos="2880"/>
        </w:tabs>
        <w:ind w:left="2880" w:hanging="360"/>
      </w:pPr>
      <w:rPr>
        <w:rFonts w:ascii="Symbol" w:hAnsi="Symbol"/>
      </w:rPr>
    </w:lvl>
    <w:lvl w:ilvl="4" w:tplc="DBF4DF56">
      <w:start w:val="1"/>
      <w:numFmt w:val="bullet"/>
      <w:lvlText w:val="o"/>
      <w:lvlJc w:val="left"/>
      <w:pPr>
        <w:tabs>
          <w:tab w:val="num" w:pos="3600"/>
        </w:tabs>
        <w:ind w:left="3600" w:hanging="360"/>
      </w:pPr>
      <w:rPr>
        <w:rFonts w:ascii="Courier New" w:hAnsi="Courier New"/>
      </w:rPr>
    </w:lvl>
    <w:lvl w:ilvl="5" w:tplc="7590B504">
      <w:start w:val="1"/>
      <w:numFmt w:val="bullet"/>
      <w:lvlText w:val=""/>
      <w:lvlJc w:val="left"/>
      <w:pPr>
        <w:tabs>
          <w:tab w:val="num" w:pos="4320"/>
        </w:tabs>
        <w:ind w:left="4320" w:hanging="360"/>
      </w:pPr>
      <w:rPr>
        <w:rFonts w:ascii="Wingdings" w:hAnsi="Wingdings"/>
      </w:rPr>
    </w:lvl>
    <w:lvl w:ilvl="6" w:tplc="D3607FB8">
      <w:start w:val="1"/>
      <w:numFmt w:val="bullet"/>
      <w:lvlText w:val=""/>
      <w:lvlJc w:val="left"/>
      <w:pPr>
        <w:tabs>
          <w:tab w:val="num" w:pos="5040"/>
        </w:tabs>
        <w:ind w:left="5040" w:hanging="360"/>
      </w:pPr>
      <w:rPr>
        <w:rFonts w:ascii="Symbol" w:hAnsi="Symbol"/>
      </w:rPr>
    </w:lvl>
    <w:lvl w:ilvl="7" w:tplc="54BC152E">
      <w:start w:val="1"/>
      <w:numFmt w:val="bullet"/>
      <w:lvlText w:val="o"/>
      <w:lvlJc w:val="left"/>
      <w:pPr>
        <w:tabs>
          <w:tab w:val="num" w:pos="5760"/>
        </w:tabs>
        <w:ind w:left="5760" w:hanging="360"/>
      </w:pPr>
      <w:rPr>
        <w:rFonts w:ascii="Courier New" w:hAnsi="Courier New"/>
      </w:rPr>
    </w:lvl>
    <w:lvl w:ilvl="8" w:tplc="C81A3C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BACB8C2">
      <w:start w:val="1"/>
      <w:numFmt w:val="bullet"/>
      <w:lvlText w:val=""/>
      <w:lvlJc w:val="left"/>
      <w:pPr>
        <w:ind w:left="720" w:hanging="360"/>
      </w:pPr>
      <w:rPr>
        <w:rFonts w:ascii="Symbol" w:hAnsi="Symbol"/>
      </w:rPr>
    </w:lvl>
    <w:lvl w:ilvl="1" w:tplc="854AE938">
      <w:start w:val="1"/>
      <w:numFmt w:val="bullet"/>
      <w:lvlText w:val="o"/>
      <w:lvlJc w:val="left"/>
      <w:pPr>
        <w:tabs>
          <w:tab w:val="num" w:pos="1440"/>
        </w:tabs>
        <w:ind w:left="1440" w:hanging="360"/>
      </w:pPr>
      <w:rPr>
        <w:rFonts w:ascii="Courier New" w:hAnsi="Courier New"/>
      </w:rPr>
    </w:lvl>
    <w:lvl w:ilvl="2" w:tplc="9E8C017C">
      <w:start w:val="1"/>
      <w:numFmt w:val="bullet"/>
      <w:lvlText w:val=""/>
      <w:lvlJc w:val="left"/>
      <w:pPr>
        <w:tabs>
          <w:tab w:val="num" w:pos="2160"/>
        </w:tabs>
        <w:ind w:left="2160" w:hanging="360"/>
      </w:pPr>
      <w:rPr>
        <w:rFonts w:ascii="Wingdings" w:hAnsi="Wingdings"/>
      </w:rPr>
    </w:lvl>
    <w:lvl w:ilvl="3" w:tplc="5262E6AC">
      <w:start w:val="1"/>
      <w:numFmt w:val="bullet"/>
      <w:lvlText w:val=""/>
      <w:lvlJc w:val="left"/>
      <w:pPr>
        <w:tabs>
          <w:tab w:val="num" w:pos="2880"/>
        </w:tabs>
        <w:ind w:left="2880" w:hanging="360"/>
      </w:pPr>
      <w:rPr>
        <w:rFonts w:ascii="Symbol" w:hAnsi="Symbol"/>
      </w:rPr>
    </w:lvl>
    <w:lvl w:ilvl="4" w:tplc="EC0E6080">
      <w:start w:val="1"/>
      <w:numFmt w:val="bullet"/>
      <w:lvlText w:val="o"/>
      <w:lvlJc w:val="left"/>
      <w:pPr>
        <w:tabs>
          <w:tab w:val="num" w:pos="3600"/>
        </w:tabs>
        <w:ind w:left="3600" w:hanging="360"/>
      </w:pPr>
      <w:rPr>
        <w:rFonts w:ascii="Courier New" w:hAnsi="Courier New"/>
      </w:rPr>
    </w:lvl>
    <w:lvl w:ilvl="5" w:tplc="86DC3C34">
      <w:start w:val="1"/>
      <w:numFmt w:val="bullet"/>
      <w:lvlText w:val=""/>
      <w:lvlJc w:val="left"/>
      <w:pPr>
        <w:tabs>
          <w:tab w:val="num" w:pos="4320"/>
        </w:tabs>
        <w:ind w:left="4320" w:hanging="360"/>
      </w:pPr>
      <w:rPr>
        <w:rFonts w:ascii="Wingdings" w:hAnsi="Wingdings"/>
      </w:rPr>
    </w:lvl>
    <w:lvl w:ilvl="6" w:tplc="090EC6B0">
      <w:start w:val="1"/>
      <w:numFmt w:val="bullet"/>
      <w:lvlText w:val=""/>
      <w:lvlJc w:val="left"/>
      <w:pPr>
        <w:tabs>
          <w:tab w:val="num" w:pos="5040"/>
        </w:tabs>
        <w:ind w:left="5040" w:hanging="360"/>
      </w:pPr>
      <w:rPr>
        <w:rFonts w:ascii="Symbol" w:hAnsi="Symbol"/>
      </w:rPr>
    </w:lvl>
    <w:lvl w:ilvl="7" w:tplc="E5D49BAE">
      <w:start w:val="1"/>
      <w:numFmt w:val="bullet"/>
      <w:lvlText w:val="o"/>
      <w:lvlJc w:val="left"/>
      <w:pPr>
        <w:tabs>
          <w:tab w:val="num" w:pos="5760"/>
        </w:tabs>
        <w:ind w:left="5760" w:hanging="360"/>
      </w:pPr>
      <w:rPr>
        <w:rFonts w:ascii="Courier New" w:hAnsi="Courier New"/>
      </w:rPr>
    </w:lvl>
    <w:lvl w:ilvl="8" w:tplc="D7324A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8687742">
      <w:start w:val="1"/>
      <w:numFmt w:val="bullet"/>
      <w:lvlText w:val=""/>
      <w:lvlJc w:val="left"/>
      <w:pPr>
        <w:ind w:left="204" w:hanging="360"/>
      </w:pPr>
      <w:rPr>
        <w:rFonts w:ascii="Symbol" w:hAnsi="Symbol"/>
      </w:rPr>
    </w:lvl>
    <w:lvl w:ilvl="1" w:tplc="92B0E17A">
      <w:start w:val="1"/>
      <w:numFmt w:val="bullet"/>
      <w:lvlText w:val="o"/>
      <w:lvlJc w:val="left"/>
      <w:pPr>
        <w:tabs>
          <w:tab w:val="num" w:pos="924"/>
        </w:tabs>
        <w:ind w:left="924" w:hanging="360"/>
      </w:pPr>
      <w:rPr>
        <w:rFonts w:ascii="Courier New" w:hAnsi="Courier New"/>
      </w:rPr>
    </w:lvl>
    <w:lvl w:ilvl="2" w:tplc="96D63880">
      <w:start w:val="1"/>
      <w:numFmt w:val="bullet"/>
      <w:lvlText w:val=""/>
      <w:lvlJc w:val="left"/>
      <w:pPr>
        <w:tabs>
          <w:tab w:val="num" w:pos="1644"/>
        </w:tabs>
        <w:ind w:left="1644" w:hanging="360"/>
      </w:pPr>
      <w:rPr>
        <w:rFonts w:ascii="Wingdings" w:hAnsi="Wingdings"/>
      </w:rPr>
    </w:lvl>
    <w:lvl w:ilvl="3" w:tplc="15CC87D2">
      <w:start w:val="1"/>
      <w:numFmt w:val="bullet"/>
      <w:lvlText w:val=""/>
      <w:lvlJc w:val="left"/>
      <w:pPr>
        <w:tabs>
          <w:tab w:val="num" w:pos="2364"/>
        </w:tabs>
        <w:ind w:left="2364" w:hanging="360"/>
      </w:pPr>
      <w:rPr>
        <w:rFonts w:ascii="Symbol" w:hAnsi="Symbol"/>
      </w:rPr>
    </w:lvl>
    <w:lvl w:ilvl="4" w:tplc="21C630BC">
      <w:start w:val="1"/>
      <w:numFmt w:val="bullet"/>
      <w:lvlText w:val="o"/>
      <w:lvlJc w:val="left"/>
      <w:pPr>
        <w:tabs>
          <w:tab w:val="num" w:pos="3084"/>
        </w:tabs>
        <w:ind w:left="3084" w:hanging="360"/>
      </w:pPr>
      <w:rPr>
        <w:rFonts w:ascii="Courier New" w:hAnsi="Courier New"/>
      </w:rPr>
    </w:lvl>
    <w:lvl w:ilvl="5" w:tplc="0276A48A">
      <w:start w:val="1"/>
      <w:numFmt w:val="bullet"/>
      <w:lvlText w:val=""/>
      <w:lvlJc w:val="left"/>
      <w:pPr>
        <w:tabs>
          <w:tab w:val="num" w:pos="3804"/>
        </w:tabs>
        <w:ind w:left="3804" w:hanging="360"/>
      </w:pPr>
      <w:rPr>
        <w:rFonts w:ascii="Wingdings" w:hAnsi="Wingdings"/>
      </w:rPr>
    </w:lvl>
    <w:lvl w:ilvl="6" w:tplc="B4C8FB8E">
      <w:start w:val="1"/>
      <w:numFmt w:val="bullet"/>
      <w:lvlText w:val=""/>
      <w:lvlJc w:val="left"/>
      <w:pPr>
        <w:tabs>
          <w:tab w:val="num" w:pos="4524"/>
        </w:tabs>
        <w:ind w:left="4524" w:hanging="360"/>
      </w:pPr>
      <w:rPr>
        <w:rFonts w:ascii="Symbol" w:hAnsi="Symbol"/>
      </w:rPr>
    </w:lvl>
    <w:lvl w:ilvl="7" w:tplc="09A0939A">
      <w:start w:val="1"/>
      <w:numFmt w:val="bullet"/>
      <w:lvlText w:val="o"/>
      <w:lvlJc w:val="left"/>
      <w:pPr>
        <w:tabs>
          <w:tab w:val="num" w:pos="5244"/>
        </w:tabs>
        <w:ind w:left="5244" w:hanging="360"/>
      </w:pPr>
      <w:rPr>
        <w:rFonts w:ascii="Courier New" w:hAnsi="Courier New"/>
      </w:rPr>
    </w:lvl>
    <w:lvl w:ilvl="8" w:tplc="FCF4B184">
      <w:start w:val="1"/>
      <w:numFmt w:val="bullet"/>
      <w:lvlText w:val=""/>
      <w:lvlJc w:val="left"/>
      <w:pPr>
        <w:tabs>
          <w:tab w:val="num" w:pos="5964"/>
        </w:tabs>
        <w:ind w:left="5964" w:hanging="360"/>
      </w:pPr>
      <w:rPr>
        <w:rFonts w:ascii="Wingdings" w:hAnsi="Wingdings"/>
      </w:rPr>
    </w:lvl>
  </w:abstractNum>
  <w:abstractNum w:abstractNumId="5" w15:restartNumberingAfterBreak="0">
    <w:nsid w:val="0ACD0B16"/>
    <w:multiLevelType w:val="hybridMultilevel"/>
    <w:tmpl w:val="1D1A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B6DD0"/>
    <w:multiLevelType w:val="hybridMultilevel"/>
    <w:tmpl w:val="06B4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A6B08"/>
    <w:multiLevelType w:val="multilevel"/>
    <w:tmpl w:val="C37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3797B"/>
    <w:multiLevelType w:val="hybridMultilevel"/>
    <w:tmpl w:val="86F0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059F0"/>
    <w:multiLevelType w:val="multilevel"/>
    <w:tmpl w:val="3344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4505F8"/>
    <w:multiLevelType w:val="multilevel"/>
    <w:tmpl w:val="5820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8B4834"/>
    <w:multiLevelType w:val="multilevel"/>
    <w:tmpl w:val="8CFC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9B6EE6"/>
    <w:multiLevelType w:val="multilevel"/>
    <w:tmpl w:val="54D2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5A4CB7"/>
    <w:multiLevelType w:val="multilevel"/>
    <w:tmpl w:val="BAB6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A4770"/>
    <w:multiLevelType w:val="multilevel"/>
    <w:tmpl w:val="A54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C0D4F"/>
    <w:multiLevelType w:val="multilevel"/>
    <w:tmpl w:val="8E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96DD4"/>
    <w:multiLevelType w:val="hybridMultilevel"/>
    <w:tmpl w:val="60D8D76C"/>
    <w:lvl w:ilvl="0" w:tplc="04090001">
      <w:start w:val="1"/>
      <w:numFmt w:val="bullet"/>
      <w:lvlText w:val=""/>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7" w15:restartNumberingAfterBreak="0">
    <w:nsid w:val="678D613D"/>
    <w:multiLevelType w:val="multilevel"/>
    <w:tmpl w:val="3752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9225C1"/>
    <w:multiLevelType w:val="multilevel"/>
    <w:tmpl w:val="463E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8F230A"/>
    <w:multiLevelType w:val="hybridMultilevel"/>
    <w:tmpl w:val="C3F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10EB3"/>
    <w:multiLevelType w:val="hybridMultilevel"/>
    <w:tmpl w:val="4FD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454001">
    <w:abstractNumId w:val="0"/>
  </w:num>
  <w:num w:numId="2" w16cid:durableId="1596401507">
    <w:abstractNumId w:val="1"/>
  </w:num>
  <w:num w:numId="3" w16cid:durableId="711660893">
    <w:abstractNumId w:val="2"/>
  </w:num>
  <w:num w:numId="4" w16cid:durableId="885799982">
    <w:abstractNumId w:val="3"/>
  </w:num>
  <w:num w:numId="5" w16cid:durableId="1588999954">
    <w:abstractNumId w:val="4"/>
  </w:num>
  <w:num w:numId="6" w16cid:durableId="1916360746">
    <w:abstractNumId w:val="5"/>
  </w:num>
  <w:num w:numId="7" w16cid:durableId="1104957009">
    <w:abstractNumId w:val="16"/>
  </w:num>
  <w:num w:numId="8" w16cid:durableId="2092848960">
    <w:abstractNumId w:val="20"/>
  </w:num>
  <w:num w:numId="9" w16cid:durableId="1350330064">
    <w:abstractNumId w:val="6"/>
  </w:num>
  <w:num w:numId="10" w16cid:durableId="1508902701">
    <w:abstractNumId w:val="19"/>
  </w:num>
  <w:num w:numId="11" w16cid:durableId="1569806692">
    <w:abstractNumId w:val="8"/>
  </w:num>
  <w:num w:numId="12" w16cid:durableId="468672427">
    <w:abstractNumId w:val="14"/>
  </w:num>
  <w:num w:numId="13" w16cid:durableId="1191333751">
    <w:abstractNumId w:val="13"/>
  </w:num>
  <w:num w:numId="14" w16cid:durableId="947079839">
    <w:abstractNumId w:val="7"/>
  </w:num>
  <w:num w:numId="15" w16cid:durableId="834415642">
    <w:abstractNumId w:val="10"/>
  </w:num>
  <w:num w:numId="16" w16cid:durableId="1644189725">
    <w:abstractNumId w:val="12"/>
  </w:num>
  <w:num w:numId="17" w16cid:durableId="69812008">
    <w:abstractNumId w:val="15"/>
  </w:num>
  <w:num w:numId="18" w16cid:durableId="938492508">
    <w:abstractNumId w:val="9"/>
  </w:num>
  <w:num w:numId="19" w16cid:durableId="972177539">
    <w:abstractNumId w:val="18"/>
  </w:num>
  <w:num w:numId="20" w16cid:durableId="636449053">
    <w:abstractNumId w:val="11"/>
  </w:num>
  <w:num w:numId="21" w16cid:durableId="1536429700">
    <w:abstractNumId w:val="17"/>
  </w:num>
  <w:num w:numId="22" w16cid:durableId="2124112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28"/>
    <w:rsid w:val="00015ACB"/>
    <w:rsid w:val="00022CB2"/>
    <w:rsid w:val="00030E98"/>
    <w:rsid w:val="00056D57"/>
    <w:rsid w:val="00072DD2"/>
    <w:rsid w:val="00095497"/>
    <w:rsid w:val="000A5986"/>
    <w:rsid w:val="000B33B0"/>
    <w:rsid w:val="000B5EA5"/>
    <w:rsid w:val="000C7319"/>
    <w:rsid w:val="001002F3"/>
    <w:rsid w:val="00120913"/>
    <w:rsid w:val="001976B9"/>
    <w:rsid w:val="001B4E38"/>
    <w:rsid w:val="001C6B93"/>
    <w:rsid w:val="00205A53"/>
    <w:rsid w:val="00213F39"/>
    <w:rsid w:val="0025038D"/>
    <w:rsid w:val="00260108"/>
    <w:rsid w:val="00265088"/>
    <w:rsid w:val="00281817"/>
    <w:rsid w:val="0029086C"/>
    <w:rsid w:val="002A2677"/>
    <w:rsid w:val="002A5A59"/>
    <w:rsid w:val="002B5084"/>
    <w:rsid w:val="002B7683"/>
    <w:rsid w:val="003021C0"/>
    <w:rsid w:val="003175F4"/>
    <w:rsid w:val="00320EDE"/>
    <w:rsid w:val="0033389A"/>
    <w:rsid w:val="0036636C"/>
    <w:rsid w:val="00375C85"/>
    <w:rsid w:val="00380877"/>
    <w:rsid w:val="0038525B"/>
    <w:rsid w:val="00387A33"/>
    <w:rsid w:val="003A5B11"/>
    <w:rsid w:val="003D03F6"/>
    <w:rsid w:val="003E55CD"/>
    <w:rsid w:val="00402419"/>
    <w:rsid w:val="00402960"/>
    <w:rsid w:val="00432348"/>
    <w:rsid w:val="00432FC9"/>
    <w:rsid w:val="00434ABB"/>
    <w:rsid w:val="00462F77"/>
    <w:rsid w:val="00465900"/>
    <w:rsid w:val="004663FC"/>
    <w:rsid w:val="00481935"/>
    <w:rsid w:val="00482BE9"/>
    <w:rsid w:val="004860A8"/>
    <w:rsid w:val="004B2CC5"/>
    <w:rsid w:val="004F7AE2"/>
    <w:rsid w:val="00512834"/>
    <w:rsid w:val="00533E12"/>
    <w:rsid w:val="00546CB6"/>
    <w:rsid w:val="00565D4E"/>
    <w:rsid w:val="00592617"/>
    <w:rsid w:val="00594037"/>
    <w:rsid w:val="005969C5"/>
    <w:rsid w:val="005C10C7"/>
    <w:rsid w:val="005C63AC"/>
    <w:rsid w:val="00603B81"/>
    <w:rsid w:val="00625947"/>
    <w:rsid w:val="00630117"/>
    <w:rsid w:val="0065763F"/>
    <w:rsid w:val="006836B9"/>
    <w:rsid w:val="006846F1"/>
    <w:rsid w:val="00691741"/>
    <w:rsid w:val="00696345"/>
    <w:rsid w:val="006A464F"/>
    <w:rsid w:val="006B5835"/>
    <w:rsid w:val="00705217"/>
    <w:rsid w:val="00711480"/>
    <w:rsid w:val="00722CE1"/>
    <w:rsid w:val="00725A5A"/>
    <w:rsid w:val="00737786"/>
    <w:rsid w:val="00744681"/>
    <w:rsid w:val="00752655"/>
    <w:rsid w:val="0077680E"/>
    <w:rsid w:val="007A3D79"/>
    <w:rsid w:val="007C3B89"/>
    <w:rsid w:val="007D313A"/>
    <w:rsid w:val="007D436B"/>
    <w:rsid w:val="007E3362"/>
    <w:rsid w:val="00812C96"/>
    <w:rsid w:val="00844A95"/>
    <w:rsid w:val="00860418"/>
    <w:rsid w:val="00872ACD"/>
    <w:rsid w:val="008936C3"/>
    <w:rsid w:val="00894FAB"/>
    <w:rsid w:val="008B2837"/>
    <w:rsid w:val="008C7A73"/>
    <w:rsid w:val="008E00A2"/>
    <w:rsid w:val="008E0C24"/>
    <w:rsid w:val="009026BB"/>
    <w:rsid w:val="0090284B"/>
    <w:rsid w:val="00912146"/>
    <w:rsid w:val="00931308"/>
    <w:rsid w:val="00931927"/>
    <w:rsid w:val="0093535D"/>
    <w:rsid w:val="00940F16"/>
    <w:rsid w:val="0095074C"/>
    <w:rsid w:val="00987D5D"/>
    <w:rsid w:val="00A06BCA"/>
    <w:rsid w:val="00A24099"/>
    <w:rsid w:val="00A42A29"/>
    <w:rsid w:val="00A43000"/>
    <w:rsid w:val="00A4315F"/>
    <w:rsid w:val="00A82209"/>
    <w:rsid w:val="00AA32FA"/>
    <w:rsid w:val="00AB2C48"/>
    <w:rsid w:val="00AD0CC6"/>
    <w:rsid w:val="00AE33C6"/>
    <w:rsid w:val="00AF2C52"/>
    <w:rsid w:val="00B2172A"/>
    <w:rsid w:val="00B26414"/>
    <w:rsid w:val="00B34348"/>
    <w:rsid w:val="00B40409"/>
    <w:rsid w:val="00B73F6D"/>
    <w:rsid w:val="00B83DB4"/>
    <w:rsid w:val="00BD15E5"/>
    <w:rsid w:val="00BD78D5"/>
    <w:rsid w:val="00C036C1"/>
    <w:rsid w:val="00C30835"/>
    <w:rsid w:val="00C3557D"/>
    <w:rsid w:val="00C468FC"/>
    <w:rsid w:val="00C4767D"/>
    <w:rsid w:val="00C607A1"/>
    <w:rsid w:val="00C610C7"/>
    <w:rsid w:val="00C80EE0"/>
    <w:rsid w:val="00C82B4C"/>
    <w:rsid w:val="00CA20CD"/>
    <w:rsid w:val="00CA6919"/>
    <w:rsid w:val="00CB2865"/>
    <w:rsid w:val="00CD4CF3"/>
    <w:rsid w:val="00CE2C54"/>
    <w:rsid w:val="00D00067"/>
    <w:rsid w:val="00D419E4"/>
    <w:rsid w:val="00D4236E"/>
    <w:rsid w:val="00D53124"/>
    <w:rsid w:val="00D5623D"/>
    <w:rsid w:val="00D7435A"/>
    <w:rsid w:val="00DA25F3"/>
    <w:rsid w:val="00DA45DD"/>
    <w:rsid w:val="00DA5A28"/>
    <w:rsid w:val="00DC05FA"/>
    <w:rsid w:val="00DF5D0F"/>
    <w:rsid w:val="00E02B6D"/>
    <w:rsid w:val="00E52CC7"/>
    <w:rsid w:val="00E542D1"/>
    <w:rsid w:val="00E55080"/>
    <w:rsid w:val="00E60DF1"/>
    <w:rsid w:val="00EA0AD5"/>
    <w:rsid w:val="00ED66A9"/>
    <w:rsid w:val="00EE0919"/>
    <w:rsid w:val="00EE76E4"/>
    <w:rsid w:val="00EF462F"/>
    <w:rsid w:val="00F10D90"/>
    <w:rsid w:val="00F15BE4"/>
    <w:rsid w:val="00F160BA"/>
    <w:rsid w:val="00F40174"/>
    <w:rsid w:val="00F77B4C"/>
    <w:rsid w:val="00F932F6"/>
    <w:rsid w:val="00F95567"/>
    <w:rsid w:val="00FB124C"/>
    <w:rsid w:val="00FB6CF6"/>
    <w:rsid w:val="00FD3340"/>
    <w:rsid w:val="00FE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7330"/>
  <w15:docId w15:val="{781B3D95-8CBE-414F-A1F5-9C912940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40"/>
    <w:rPr>
      <w:rFonts w:ascii="Times New Roman" w:eastAsia="Times New Roman" w:hAnsi="Times New Roman" w:cs="Times New Roman"/>
    </w:rPr>
  </w:style>
  <w:style w:type="paragraph" w:styleId="Heading1">
    <w:name w:val="heading 1"/>
    <w:basedOn w:val="Normal"/>
    <w:next w:val="Normal"/>
    <w:link w:val="Heading1Char"/>
    <w:uiPriority w:val="9"/>
    <w:qFormat/>
    <w:rsid w:val="003021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D000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A28"/>
    <w:pPr>
      <w:spacing w:before="100" w:beforeAutospacing="1" w:after="100" w:afterAutospacing="1"/>
    </w:pPr>
  </w:style>
  <w:style w:type="character" w:styleId="Hyperlink">
    <w:name w:val="Hyperlink"/>
    <w:basedOn w:val="DefaultParagraphFont"/>
    <w:uiPriority w:val="99"/>
    <w:unhideWhenUsed/>
    <w:rsid w:val="00DA5A28"/>
    <w:rPr>
      <w:color w:val="0563C1" w:themeColor="hyperlink"/>
      <w:u w:val="single"/>
    </w:rPr>
  </w:style>
  <w:style w:type="character" w:styleId="UnresolvedMention">
    <w:name w:val="Unresolved Mention"/>
    <w:basedOn w:val="DefaultParagraphFont"/>
    <w:uiPriority w:val="99"/>
    <w:semiHidden/>
    <w:unhideWhenUsed/>
    <w:rsid w:val="00DA5A28"/>
    <w:rPr>
      <w:color w:val="605E5C"/>
      <w:shd w:val="clear" w:color="auto" w:fill="E1DFDD"/>
    </w:rPr>
  </w:style>
  <w:style w:type="character" w:styleId="FollowedHyperlink">
    <w:name w:val="FollowedHyperlink"/>
    <w:basedOn w:val="DefaultParagraphFont"/>
    <w:uiPriority w:val="99"/>
    <w:semiHidden/>
    <w:unhideWhenUsed/>
    <w:rsid w:val="00DA5A28"/>
    <w:rPr>
      <w:color w:val="954F72" w:themeColor="followedHyperlink"/>
      <w:u w:val="single"/>
    </w:rPr>
  </w:style>
  <w:style w:type="paragraph" w:styleId="ListParagraph">
    <w:name w:val="List Paragraph"/>
    <w:basedOn w:val="Normal"/>
    <w:uiPriority w:val="34"/>
    <w:qFormat/>
    <w:rsid w:val="00DA5A28"/>
    <w:pPr>
      <w:ind w:left="720"/>
      <w:contextualSpacing/>
    </w:pPr>
  </w:style>
  <w:style w:type="table" w:styleId="TableGrid">
    <w:name w:val="Table Grid"/>
    <w:basedOn w:val="TableNormal"/>
    <w:uiPriority w:val="39"/>
    <w:rsid w:val="003D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B4C"/>
    <w:pPr>
      <w:tabs>
        <w:tab w:val="center" w:pos="4680"/>
        <w:tab w:val="right" w:pos="9360"/>
      </w:tabs>
    </w:pPr>
  </w:style>
  <w:style w:type="character" w:customStyle="1" w:styleId="HeaderChar">
    <w:name w:val="Header Char"/>
    <w:basedOn w:val="DefaultParagraphFont"/>
    <w:link w:val="Header"/>
    <w:uiPriority w:val="99"/>
    <w:rsid w:val="00F77B4C"/>
    <w:rPr>
      <w:rFonts w:ascii="Times New Roman" w:eastAsia="Times New Roman" w:hAnsi="Times New Roman" w:cs="Times New Roman"/>
    </w:rPr>
  </w:style>
  <w:style w:type="paragraph" w:styleId="Footer">
    <w:name w:val="footer"/>
    <w:basedOn w:val="Normal"/>
    <w:link w:val="FooterChar"/>
    <w:uiPriority w:val="99"/>
    <w:unhideWhenUsed/>
    <w:rsid w:val="00F77B4C"/>
    <w:pPr>
      <w:tabs>
        <w:tab w:val="center" w:pos="4680"/>
        <w:tab w:val="right" w:pos="9360"/>
      </w:tabs>
    </w:pPr>
  </w:style>
  <w:style w:type="character" w:customStyle="1" w:styleId="FooterChar">
    <w:name w:val="Footer Char"/>
    <w:basedOn w:val="DefaultParagraphFont"/>
    <w:link w:val="Footer"/>
    <w:uiPriority w:val="99"/>
    <w:rsid w:val="00F77B4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021C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021C0"/>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0006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539">
      <w:bodyDiv w:val="1"/>
      <w:marLeft w:val="0"/>
      <w:marRight w:val="0"/>
      <w:marTop w:val="0"/>
      <w:marBottom w:val="0"/>
      <w:divBdr>
        <w:top w:val="none" w:sz="0" w:space="0" w:color="auto"/>
        <w:left w:val="none" w:sz="0" w:space="0" w:color="auto"/>
        <w:bottom w:val="none" w:sz="0" w:space="0" w:color="auto"/>
        <w:right w:val="none" w:sz="0" w:space="0" w:color="auto"/>
      </w:divBdr>
      <w:divsChild>
        <w:div w:id="255671160">
          <w:marLeft w:val="0"/>
          <w:marRight w:val="0"/>
          <w:marTop w:val="0"/>
          <w:marBottom w:val="0"/>
          <w:divBdr>
            <w:top w:val="single" w:sz="2" w:space="0" w:color="auto"/>
            <w:left w:val="single" w:sz="2" w:space="0" w:color="auto"/>
            <w:bottom w:val="single" w:sz="2" w:space="0" w:color="auto"/>
            <w:right w:val="single" w:sz="2" w:space="0" w:color="auto"/>
          </w:divBdr>
          <w:divsChild>
            <w:div w:id="1731151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679131">
      <w:bodyDiv w:val="1"/>
      <w:marLeft w:val="0"/>
      <w:marRight w:val="0"/>
      <w:marTop w:val="0"/>
      <w:marBottom w:val="0"/>
      <w:divBdr>
        <w:top w:val="none" w:sz="0" w:space="0" w:color="auto"/>
        <w:left w:val="none" w:sz="0" w:space="0" w:color="auto"/>
        <w:bottom w:val="none" w:sz="0" w:space="0" w:color="auto"/>
        <w:right w:val="none" w:sz="0" w:space="0" w:color="auto"/>
      </w:divBdr>
    </w:div>
    <w:div w:id="223955975">
      <w:bodyDiv w:val="1"/>
      <w:marLeft w:val="0"/>
      <w:marRight w:val="0"/>
      <w:marTop w:val="0"/>
      <w:marBottom w:val="0"/>
      <w:divBdr>
        <w:top w:val="none" w:sz="0" w:space="0" w:color="auto"/>
        <w:left w:val="none" w:sz="0" w:space="0" w:color="auto"/>
        <w:bottom w:val="none" w:sz="0" w:space="0" w:color="auto"/>
        <w:right w:val="none" w:sz="0" w:space="0" w:color="auto"/>
      </w:divBdr>
      <w:divsChild>
        <w:div w:id="362442063">
          <w:marLeft w:val="0"/>
          <w:marRight w:val="0"/>
          <w:marTop w:val="0"/>
          <w:marBottom w:val="0"/>
          <w:divBdr>
            <w:top w:val="none" w:sz="0" w:space="0" w:color="auto"/>
            <w:left w:val="none" w:sz="0" w:space="0" w:color="auto"/>
            <w:bottom w:val="none" w:sz="0" w:space="0" w:color="auto"/>
            <w:right w:val="none" w:sz="0" w:space="0" w:color="auto"/>
          </w:divBdr>
          <w:divsChild>
            <w:div w:id="633099340">
              <w:marLeft w:val="0"/>
              <w:marRight w:val="0"/>
              <w:marTop w:val="0"/>
              <w:marBottom w:val="0"/>
              <w:divBdr>
                <w:top w:val="none" w:sz="0" w:space="0" w:color="auto"/>
                <w:left w:val="none" w:sz="0" w:space="0" w:color="auto"/>
                <w:bottom w:val="none" w:sz="0" w:space="0" w:color="auto"/>
                <w:right w:val="none" w:sz="0" w:space="0" w:color="auto"/>
              </w:divBdr>
              <w:divsChild>
                <w:div w:id="26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3613">
      <w:bodyDiv w:val="1"/>
      <w:marLeft w:val="0"/>
      <w:marRight w:val="0"/>
      <w:marTop w:val="0"/>
      <w:marBottom w:val="0"/>
      <w:divBdr>
        <w:top w:val="none" w:sz="0" w:space="0" w:color="auto"/>
        <w:left w:val="none" w:sz="0" w:space="0" w:color="auto"/>
        <w:bottom w:val="none" w:sz="0" w:space="0" w:color="auto"/>
        <w:right w:val="none" w:sz="0" w:space="0" w:color="auto"/>
      </w:divBdr>
    </w:div>
    <w:div w:id="301691214">
      <w:bodyDiv w:val="1"/>
      <w:marLeft w:val="0"/>
      <w:marRight w:val="0"/>
      <w:marTop w:val="0"/>
      <w:marBottom w:val="0"/>
      <w:divBdr>
        <w:top w:val="none" w:sz="0" w:space="0" w:color="auto"/>
        <w:left w:val="none" w:sz="0" w:space="0" w:color="auto"/>
        <w:bottom w:val="none" w:sz="0" w:space="0" w:color="auto"/>
        <w:right w:val="none" w:sz="0" w:space="0" w:color="auto"/>
      </w:divBdr>
    </w:div>
    <w:div w:id="311569818">
      <w:bodyDiv w:val="1"/>
      <w:marLeft w:val="0"/>
      <w:marRight w:val="0"/>
      <w:marTop w:val="0"/>
      <w:marBottom w:val="0"/>
      <w:divBdr>
        <w:top w:val="none" w:sz="0" w:space="0" w:color="auto"/>
        <w:left w:val="none" w:sz="0" w:space="0" w:color="auto"/>
        <w:bottom w:val="none" w:sz="0" w:space="0" w:color="auto"/>
        <w:right w:val="none" w:sz="0" w:space="0" w:color="auto"/>
      </w:divBdr>
      <w:divsChild>
        <w:div w:id="947079620">
          <w:marLeft w:val="0"/>
          <w:marRight w:val="0"/>
          <w:marTop w:val="0"/>
          <w:marBottom w:val="0"/>
          <w:divBdr>
            <w:top w:val="none" w:sz="0" w:space="0" w:color="auto"/>
            <w:left w:val="none" w:sz="0" w:space="0" w:color="auto"/>
            <w:bottom w:val="none" w:sz="0" w:space="0" w:color="auto"/>
            <w:right w:val="none" w:sz="0" w:space="0" w:color="auto"/>
          </w:divBdr>
          <w:divsChild>
            <w:div w:id="1229339290">
              <w:marLeft w:val="0"/>
              <w:marRight w:val="0"/>
              <w:marTop w:val="0"/>
              <w:marBottom w:val="0"/>
              <w:divBdr>
                <w:top w:val="none" w:sz="0" w:space="0" w:color="auto"/>
                <w:left w:val="none" w:sz="0" w:space="0" w:color="auto"/>
                <w:bottom w:val="none" w:sz="0" w:space="0" w:color="auto"/>
                <w:right w:val="none" w:sz="0" w:space="0" w:color="auto"/>
              </w:divBdr>
              <w:divsChild>
                <w:div w:id="10865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1760">
      <w:bodyDiv w:val="1"/>
      <w:marLeft w:val="0"/>
      <w:marRight w:val="0"/>
      <w:marTop w:val="0"/>
      <w:marBottom w:val="0"/>
      <w:divBdr>
        <w:top w:val="none" w:sz="0" w:space="0" w:color="auto"/>
        <w:left w:val="none" w:sz="0" w:space="0" w:color="auto"/>
        <w:bottom w:val="none" w:sz="0" w:space="0" w:color="auto"/>
        <w:right w:val="none" w:sz="0" w:space="0" w:color="auto"/>
      </w:divBdr>
      <w:divsChild>
        <w:div w:id="1013335065">
          <w:marLeft w:val="0"/>
          <w:marRight w:val="0"/>
          <w:marTop w:val="0"/>
          <w:marBottom w:val="0"/>
          <w:divBdr>
            <w:top w:val="none" w:sz="0" w:space="0" w:color="auto"/>
            <w:left w:val="none" w:sz="0" w:space="0" w:color="auto"/>
            <w:bottom w:val="none" w:sz="0" w:space="0" w:color="auto"/>
            <w:right w:val="none" w:sz="0" w:space="0" w:color="auto"/>
          </w:divBdr>
          <w:divsChild>
            <w:div w:id="845562643">
              <w:marLeft w:val="0"/>
              <w:marRight w:val="0"/>
              <w:marTop w:val="0"/>
              <w:marBottom w:val="0"/>
              <w:divBdr>
                <w:top w:val="none" w:sz="0" w:space="0" w:color="auto"/>
                <w:left w:val="none" w:sz="0" w:space="0" w:color="auto"/>
                <w:bottom w:val="none" w:sz="0" w:space="0" w:color="auto"/>
                <w:right w:val="none" w:sz="0" w:space="0" w:color="auto"/>
              </w:divBdr>
              <w:divsChild>
                <w:div w:id="9637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5786">
      <w:bodyDiv w:val="1"/>
      <w:marLeft w:val="0"/>
      <w:marRight w:val="0"/>
      <w:marTop w:val="0"/>
      <w:marBottom w:val="0"/>
      <w:divBdr>
        <w:top w:val="none" w:sz="0" w:space="0" w:color="auto"/>
        <w:left w:val="none" w:sz="0" w:space="0" w:color="auto"/>
        <w:bottom w:val="none" w:sz="0" w:space="0" w:color="auto"/>
        <w:right w:val="none" w:sz="0" w:space="0" w:color="auto"/>
      </w:divBdr>
    </w:div>
    <w:div w:id="430661877">
      <w:bodyDiv w:val="1"/>
      <w:marLeft w:val="0"/>
      <w:marRight w:val="0"/>
      <w:marTop w:val="0"/>
      <w:marBottom w:val="0"/>
      <w:divBdr>
        <w:top w:val="none" w:sz="0" w:space="0" w:color="auto"/>
        <w:left w:val="none" w:sz="0" w:space="0" w:color="auto"/>
        <w:bottom w:val="none" w:sz="0" w:space="0" w:color="auto"/>
        <w:right w:val="none" w:sz="0" w:space="0" w:color="auto"/>
      </w:divBdr>
      <w:divsChild>
        <w:div w:id="2092658439">
          <w:marLeft w:val="0"/>
          <w:marRight w:val="0"/>
          <w:marTop w:val="0"/>
          <w:marBottom w:val="0"/>
          <w:divBdr>
            <w:top w:val="none" w:sz="0" w:space="0" w:color="auto"/>
            <w:left w:val="none" w:sz="0" w:space="0" w:color="auto"/>
            <w:bottom w:val="none" w:sz="0" w:space="0" w:color="auto"/>
            <w:right w:val="none" w:sz="0" w:space="0" w:color="auto"/>
          </w:divBdr>
          <w:divsChild>
            <w:div w:id="1680695446">
              <w:marLeft w:val="0"/>
              <w:marRight w:val="0"/>
              <w:marTop w:val="0"/>
              <w:marBottom w:val="0"/>
              <w:divBdr>
                <w:top w:val="none" w:sz="0" w:space="0" w:color="auto"/>
                <w:left w:val="none" w:sz="0" w:space="0" w:color="auto"/>
                <w:bottom w:val="none" w:sz="0" w:space="0" w:color="auto"/>
                <w:right w:val="none" w:sz="0" w:space="0" w:color="auto"/>
              </w:divBdr>
              <w:divsChild>
                <w:div w:id="178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7586">
      <w:bodyDiv w:val="1"/>
      <w:marLeft w:val="0"/>
      <w:marRight w:val="0"/>
      <w:marTop w:val="0"/>
      <w:marBottom w:val="0"/>
      <w:divBdr>
        <w:top w:val="none" w:sz="0" w:space="0" w:color="auto"/>
        <w:left w:val="none" w:sz="0" w:space="0" w:color="auto"/>
        <w:bottom w:val="none" w:sz="0" w:space="0" w:color="auto"/>
        <w:right w:val="none" w:sz="0" w:space="0" w:color="auto"/>
      </w:divBdr>
    </w:div>
    <w:div w:id="556821963">
      <w:bodyDiv w:val="1"/>
      <w:marLeft w:val="0"/>
      <w:marRight w:val="0"/>
      <w:marTop w:val="0"/>
      <w:marBottom w:val="0"/>
      <w:divBdr>
        <w:top w:val="none" w:sz="0" w:space="0" w:color="auto"/>
        <w:left w:val="none" w:sz="0" w:space="0" w:color="auto"/>
        <w:bottom w:val="none" w:sz="0" w:space="0" w:color="auto"/>
        <w:right w:val="none" w:sz="0" w:space="0" w:color="auto"/>
      </w:divBdr>
    </w:div>
    <w:div w:id="568929860">
      <w:bodyDiv w:val="1"/>
      <w:marLeft w:val="0"/>
      <w:marRight w:val="0"/>
      <w:marTop w:val="0"/>
      <w:marBottom w:val="0"/>
      <w:divBdr>
        <w:top w:val="none" w:sz="0" w:space="0" w:color="auto"/>
        <w:left w:val="none" w:sz="0" w:space="0" w:color="auto"/>
        <w:bottom w:val="none" w:sz="0" w:space="0" w:color="auto"/>
        <w:right w:val="none" w:sz="0" w:space="0" w:color="auto"/>
      </w:divBdr>
    </w:div>
    <w:div w:id="611862814">
      <w:bodyDiv w:val="1"/>
      <w:marLeft w:val="0"/>
      <w:marRight w:val="0"/>
      <w:marTop w:val="0"/>
      <w:marBottom w:val="0"/>
      <w:divBdr>
        <w:top w:val="none" w:sz="0" w:space="0" w:color="auto"/>
        <w:left w:val="none" w:sz="0" w:space="0" w:color="auto"/>
        <w:bottom w:val="none" w:sz="0" w:space="0" w:color="auto"/>
        <w:right w:val="none" w:sz="0" w:space="0" w:color="auto"/>
      </w:divBdr>
    </w:div>
    <w:div w:id="637344181">
      <w:bodyDiv w:val="1"/>
      <w:marLeft w:val="0"/>
      <w:marRight w:val="0"/>
      <w:marTop w:val="0"/>
      <w:marBottom w:val="0"/>
      <w:divBdr>
        <w:top w:val="none" w:sz="0" w:space="0" w:color="auto"/>
        <w:left w:val="none" w:sz="0" w:space="0" w:color="auto"/>
        <w:bottom w:val="none" w:sz="0" w:space="0" w:color="auto"/>
        <w:right w:val="none" w:sz="0" w:space="0" w:color="auto"/>
      </w:divBdr>
      <w:divsChild>
        <w:div w:id="2752916">
          <w:marLeft w:val="0"/>
          <w:marRight w:val="0"/>
          <w:marTop w:val="0"/>
          <w:marBottom w:val="0"/>
          <w:divBdr>
            <w:top w:val="none" w:sz="0" w:space="0" w:color="auto"/>
            <w:left w:val="none" w:sz="0" w:space="0" w:color="auto"/>
            <w:bottom w:val="none" w:sz="0" w:space="0" w:color="auto"/>
            <w:right w:val="none" w:sz="0" w:space="0" w:color="auto"/>
          </w:divBdr>
          <w:divsChild>
            <w:div w:id="570040626">
              <w:marLeft w:val="0"/>
              <w:marRight w:val="0"/>
              <w:marTop w:val="0"/>
              <w:marBottom w:val="0"/>
              <w:divBdr>
                <w:top w:val="none" w:sz="0" w:space="0" w:color="auto"/>
                <w:left w:val="none" w:sz="0" w:space="0" w:color="auto"/>
                <w:bottom w:val="none" w:sz="0" w:space="0" w:color="auto"/>
                <w:right w:val="none" w:sz="0" w:space="0" w:color="auto"/>
              </w:divBdr>
              <w:divsChild>
                <w:div w:id="14423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8650">
      <w:bodyDiv w:val="1"/>
      <w:marLeft w:val="0"/>
      <w:marRight w:val="0"/>
      <w:marTop w:val="0"/>
      <w:marBottom w:val="0"/>
      <w:divBdr>
        <w:top w:val="none" w:sz="0" w:space="0" w:color="auto"/>
        <w:left w:val="none" w:sz="0" w:space="0" w:color="auto"/>
        <w:bottom w:val="none" w:sz="0" w:space="0" w:color="auto"/>
        <w:right w:val="none" w:sz="0" w:space="0" w:color="auto"/>
      </w:divBdr>
      <w:divsChild>
        <w:div w:id="1627350531">
          <w:marLeft w:val="0"/>
          <w:marRight w:val="0"/>
          <w:marTop w:val="0"/>
          <w:marBottom w:val="0"/>
          <w:divBdr>
            <w:top w:val="none" w:sz="0" w:space="0" w:color="auto"/>
            <w:left w:val="none" w:sz="0" w:space="0" w:color="auto"/>
            <w:bottom w:val="none" w:sz="0" w:space="0" w:color="auto"/>
            <w:right w:val="none" w:sz="0" w:space="0" w:color="auto"/>
          </w:divBdr>
          <w:divsChild>
            <w:div w:id="1464271448">
              <w:marLeft w:val="0"/>
              <w:marRight w:val="0"/>
              <w:marTop w:val="0"/>
              <w:marBottom w:val="0"/>
              <w:divBdr>
                <w:top w:val="none" w:sz="0" w:space="0" w:color="auto"/>
                <w:left w:val="none" w:sz="0" w:space="0" w:color="auto"/>
                <w:bottom w:val="none" w:sz="0" w:space="0" w:color="auto"/>
                <w:right w:val="none" w:sz="0" w:space="0" w:color="auto"/>
              </w:divBdr>
              <w:divsChild>
                <w:div w:id="14598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6403">
      <w:bodyDiv w:val="1"/>
      <w:marLeft w:val="0"/>
      <w:marRight w:val="0"/>
      <w:marTop w:val="0"/>
      <w:marBottom w:val="0"/>
      <w:divBdr>
        <w:top w:val="none" w:sz="0" w:space="0" w:color="auto"/>
        <w:left w:val="none" w:sz="0" w:space="0" w:color="auto"/>
        <w:bottom w:val="none" w:sz="0" w:space="0" w:color="auto"/>
        <w:right w:val="none" w:sz="0" w:space="0" w:color="auto"/>
      </w:divBdr>
      <w:divsChild>
        <w:div w:id="1526283663">
          <w:marLeft w:val="0"/>
          <w:marRight w:val="0"/>
          <w:marTop w:val="0"/>
          <w:marBottom w:val="0"/>
          <w:divBdr>
            <w:top w:val="none" w:sz="0" w:space="0" w:color="auto"/>
            <w:left w:val="none" w:sz="0" w:space="0" w:color="auto"/>
            <w:bottom w:val="none" w:sz="0" w:space="0" w:color="auto"/>
            <w:right w:val="none" w:sz="0" w:space="0" w:color="auto"/>
          </w:divBdr>
          <w:divsChild>
            <w:div w:id="405035490">
              <w:marLeft w:val="0"/>
              <w:marRight w:val="0"/>
              <w:marTop w:val="0"/>
              <w:marBottom w:val="0"/>
              <w:divBdr>
                <w:top w:val="none" w:sz="0" w:space="0" w:color="auto"/>
                <w:left w:val="none" w:sz="0" w:space="0" w:color="auto"/>
                <w:bottom w:val="none" w:sz="0" w:space="0" w:color="auto"/>
                <w:right w:val="none" w:sz="0" w:space="0" w:color="auto"/>
              </w:divBdr>
              <w:divsChild>
                <w:div w:id="1837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4373">
      <w:bodyDiv w:val="1"/>
      <w:marLeft w:val="0"/>
      <w:marRight w:val="0"/>
      <w:marTop w:val="0"/>
      <w:marBottom w:val="0"/>
      <w:divBdr>
        <w:top w:val="none" w:sz="0" w:space="0" w:color="auto"/>
        <w:left w:val="none" w:sz="0" w:space="0" w:color="auto"/>
        <w:bottom w:val="none" w:sz="0" w:space="0" w:color="auto"/>
        <w:right w:val="none" w:sz="0" w:space="0" w:color="auto"/>
      </w:divBdr>
    </w:div>
    <w:div w:id="741414109">
      <w:bodyDiv w:val="1"/>
      <w:marLeft w:val="0"/>
      <w:marRight w:val="0"/>
      <w:marTop w:val="0"/>
      <w:marBottom w:val="0"/>
      <w:divBdr>
        <w:top w:val="none" w:sz="0" w:space="0" w:color="auto"/>
        <w:left w:val="none" w:sz="0" w:space="0" w:color="auto"/>
        <w:bottom w:val="none" w:sz="0" w:space="0" w:color="auto"/>
        <w:right w:val="none" w:sz="0" w:space="0" w:color="auto"/>
      </w:divBdr>
      <w:divsChild>
        <w:div w:id="681468462">
          <w:marLeft w:val="0"/>
          <w:marRight w:val="0"/>
          <w:marTop w:val="0"/>
          <w:marBottom w:val="0"/>
          <w:divBdr>
            <w:top w:val="none" w:sz="0" w:space="0" w:color="auto"/>
            <w:left w:val="none" w:sz="0" w:space="0" w:color="auto"/>
            <w:bottom w:val="none" w:sz="0" w:space="0" w:color="auto"/>
            <w:right w:val="none" w:sz="0" w:space="0" w:color="auto"/>
          </w:divBdr>
          <w:divsChild>
            <w:div w:id="1995142310">
              <w:marLeft w:val="0"/>
              <w:marRight w:val="0"/>
              <w:marTop w:val="0"/>
              <w:marBottom w:val="0"/>
              <w:divBdr>
                <w:top w:val="none" w:sz="0" w:space="0" w:color="auto"/>
                <w:left w:val="none" w:sz="0" w:space="0" w:color="auto"/>
                <w:bottom w:val="none" w:sz="0" w:space="0" w:color="auto"/>
                <w:right w:val="none" w:sz="0" w:space="0" w:color="auto"/>
              </w:divBdr>
              <w:divsChild>
                <w:div w:id="10439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1175">
      <w:bodyDiv w:val="1"/>
      <w:marLeft w:val="0"/>
      <w:marRight w:val="0"/>
      <w:marTop w:val="0"/>
      <w:marBottom w:val="0"/>
      <w:divBdr>
        <w:top w:val="none" w:sz="0" w:space="0" w:color="auto"/>
        <w:left w:val="none" w:sz="0" w:space="0" w:color="auto"/>
        <w:bottom w:val="none" w:sz="0" w:space="0" w:color="auto"/>
        <w:right w:val="none" w:sz="0" w:space="0" w:color="auto"/>
      </w:divBdr>
    </w:div>
    <w:div w:id="827982494">
      <w:bodyDiv w:val="1"/>
      <w:marLeft w:val="0"/>
      <w:marRight w:val="0"/>
      <w:marTop w:val="0"/>
      <w:marBottom w:val="0"/>
      <w:divBdr>
        <w:top w:val="none" w:sz="0" w:space="0" w:color="auto"/>
        <w:left w:val="none" w:sz="0" w:space="0" w:color="auto"/>
        <w:bottom w:val="none" w:sz="0" w:space="0" w:color="auto"/>
        <w:right w:val="none" w:sz="0" w:space="0" w:color="auto"/>
      </w:divBdr>
      <w:divsChild>
        <w:div w:id="413625720">
          <w:marLeft w:val="0"/>
          <w:marRight w:val="0"/>
          <w:marTop w:val="0"/>
          <w:marBottom w:val="0"/>
          <w:divBdr>
            <w:top w:val="none" w:sz="0" w:space="0" w:color="auto"/>
            <w:left w:val="none" w:sz="0" w:space="0" w:color="auto"/>
            <w:bottom w:val="none" w:sz="0" w:space="0" w:color="auto"/>
            <w:right w:val="none" w:sz="0" w:space="0" w:color="auto"/>
          </w:divBdr>
          <w:divsChild>
            <w:div w:id="2120025970">
              <w:marLeft w:val="0"/>
              <w:marRight w:val="0"/>
              <w:marTop w:val="0"/>
              <w:marBottom w:val="0"/>
              <w:divBdr>
                <w:top w:val="none" w:sz="0" w:space="0" w:color="auto"/>
                <w:left w:val="none" w:sz="0" w:space="0" w:color="auto"/>
                <w:bottom w:val="none" w:sz="0" w:space="0" w:color="auto"/>
                <w:right w:val="none" w:sz="0" w:space="0" w:color="auto"/>
              </w:divBdr>
              <w:divsChild>
                <w:div w:id="12631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9559">
      <w:bodyDiv w:val="1"/>
      <w:marLeft w:val="0"/>
      <w:marRight w:val="0"/>
      <w:marTop w:val="0"/>
      <w:marBottom w:val="0"/>
      <w:divBdr>
        <w:top w:val="none" w:sz="0" w:space="0" w:color="auto"/>
        <w:left w:val="none" w:sz="0" w:space="0" w:color="auto"/>
        <w:bottom w:val="none" w:sz="0" w:space="0" w:color="auto"/>
        <w:right w:val="none" w:sz="0" w:space="0" w:color="auto"/>
      </w:divBdr>
    </w:div>
    <w:div w:id="978151890">
      <w:bodyDiv w:val="1"/>
      <w:marLeft w:val="0"/>
      <w:marRight w:val="0"/>
      <w:marTop w:val="0"/>
      <w:marBottom w:val="0"/>
      <w:divBdr>
        <w:top w:val="none" w:sz="0" w:space="0" w:color="auto"/>
        <w:left w:val="none" w:sz="0" w:space="0" w:color="auto"/>
        <w:bottom w:val="none" w:sz="0" w:space="0" w:color="auto"/>
        <w:right w:val="none" w:sz="0" w:space="0" w:color="auto"/>
      </w:divBdr>
    </w:div>
    <w:div w:id="1079208550">
      <w:bodyDiv w:val="1"/>
      <w:marLeft w:val="0"/>
      <w:marRight w:val="0"/>
      <w:marTop w:val="0"/>
      <w:marBottom w:val="0"/>
      <w:divBdr>
        <w:top w:val="none" w:sz="0" w:space="0" w:color="auto"/>
        <w:left w:val="none" w:sz="0" w:space="0" w:color="auto"/>
        <w:bottom w:val="none" w:sz="0" w:space="0" w:color="auto"/>
        <w:right w:val="none" w:sz="0" w:space="0" w:color="auto"/>
      </w:divBdr>
    </w:div>
    <w:div w:id="1159349624">
      <w:bodyDiv w:val="1"/>
      <w:marLeft w:val="0"/>
      <w:marRight w:val="0"/>
      <w:marTop w:val="0"/>
      <w:marBottom w:val="0"/>
      <w:divBdr>
        <w:top w:val="none" w:sz="0" w:space="0" w:color="auto"/>
        <w:left w:val="none" w:sz="0" w:space="0" w:color="auto"/>
        <w:bottom w:val="none" w:sz="0" w:space="0" w:color="auto"/>
        <w:right w:val="none" w:sz="0" w:space="0" w:color="auto"/>
      </w:divBdr>
    </w:div>
    <w:div w:id="1163352622">
      <w:bodyDiv w:val="1"/>
      <w:marLeft w:val="0"/>
      <w:marRight w:val="0"/>
      <w:marTop w:val="0"/>
      <w:marBottom w:val="0"/>
      <w:divBdr>
        <w:top w:val="none" w:sz="0" w:space="0" w:color="auto"/>
        <w:left w:val="none" w:sz="0" w:space="0" w:color="auto"/>
        <w:bottom w:val="none" w:sz="0" w:space="0" w:color="auto"/>
        <w:right w:val="none" w:sz="0" w:space="0" w:color="auto"/>
      </w:divBdr>
    </w:div>
    <w:div w:id="1206059107">
      <w:bodyDiv w:val="1"/>
      <w:marLeft w:val="0"/>
      <w:marRight w:val="0"/>
      <w:marTop w:val="0"/>
      <w:marBottom w:val="0"/>
      <w:divBdr>
        <w:top w:val="none" w:sz="0" w:space="0" w:color="auto"/>
        <w:left w:val="none" w:sz="0" w:space="0" w:color="auto"/>
        <w:bottom w:val="none" w:sz="0" w:space="0" w:color="auto"/>
        <w:right w:val="none" w:sz="0" w:space="0" w:color="auto"/>
      </w:divBdr>
    </w:div>
    <w:div w:id="1268006706">
      <w:bodyDiv w:val="1"/>
      <w:marLeft w:val="0"/>
      <w:marRight w:val="0"/>
      <w:marTop w:val="0"/>
      <w:marBottom w:val="0"/>
      <w:divBdr>
        <w:top w:val="none" w:sz="0" w:space="0" w:color="auto"/>
        <w:left w:val="none" w:sz="0" w:space="0" w:color="auto"/>
        <w:bottom w:val="none" w:sz="0" w:space="0" w:color="auto"/>
        <w:right w:val="none" w:sz="0" w:space="0" w:color="auto"/>
      </w:divBdr>
    </w:div>
    <w:div w:id="1317421969">
      <w:bodyDiv w:val="1"/>
      <w:marLeft w:val="0"/>
      <w:marRight w:val="0"/>
      <w:marTop w:val="0"/>
      <w:marBottom w:val="0"/>
      <w:divBdr>
        <w:top w:val="none" w:sz="0" w:space="0" w:color="auto"/>
        <w:left w:val="none" w:sz="0" w:space="0" w:color="auto"/>
        <w:bottom w:val="none" w:sz="0" w:space="0" w:color="auto"/>
        <w:right w:val="none" w:sz="0" w:space="0" w:color="auto"/>
      </w:divBdr>
      <w:divsChild>
        <w:div w:id="669455513">
          <w:marLeft w:val="0"/>
          <w:marRight w:val="0"/>
          <w:marTop w:val="0"/>
          <w:marBottom w:val="0"/>
          <w:divBdr>
            <w:top w:val="none" w:sz="0" w:space="0" w:color="auto"/>
            <w:left w:val="none" w:sz="0" w:space="0" w:color="auto"/>
            <w:bottom w:val="none" w:sz="0" w:space="0" w:color="auto"/>
            <w:right w:val="none" w:sz="0" w:space="0" w:color="auto"/>
          </w:divBdr>
          <w:divsChild>
            <w:div w:id="1677687574">
              <w:marLeft w:val="0"/>
              <w:marRight w:val="0"/>
              <w:marTop w:val="0"/>
              <w:marBottom w:val="0"/>
              <w:divBdr>
                <w:top w:val="none" w:sz="0" w:space="0" w:color="auto"/>
                <w:left w:val="none" w:sz="0" w:space="0" w:color="auto"/>
                <w:bottom w:val="none" w:sz="0" w:space="0" w:color="auto"/>
                <w:right w:val="none" w:sz="0" w:space="0" w:color="auto"/>
              </w:divBdr>
              <w:divsChild>
                <w:div w:id="8972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755">
      <w:bodyDiv w:val="1"/>
      <w:marLeft w:val="0"/>
      <w:marRight w:val="0"/>
      <w:marTop w:val="0"/>
      <w:marBottom w:val="0"/>
      <w:divBdr>
        <w:top w:val="none" w:sz="0" w:space="0" w:color="auto"/>
        <w:left w:val="none" w:sz="0" w:space="0" w:color="auto"/>
        <w:bottom w:val="none" w:sz="0" w:space="0" w:color="auto"/>
        <w:right w:val="none" w:sz="0" w:space="0" w:color="auto"/>
      </w:divBdr>
      <w:divsChild>
        <w:div w:id="878276168">
          <w:marLeft w:val="0"/>
          <w:marRight w:val="0"/>
          <w:marTop w:val="0"/>
          <w:marBottom w:val="0"/>
          <w:divBdr>
            <w:top w:val="none" w:sz="0" w:space="0" w:color="auto"/>
            <w:left w:val="none" w:sz="0" w:space="0" w:color="auto"/>
            <w:bottom w:val="none" w:sz="0" w:space="0" w:color="auto"/>
            <w:right w:val="none" w:sz="0" w:space="0" w:color="auto"/>
          </w:divBdr>
          <w:divsChild>
            <w:div w:id="168300670">
              <w:marLeft w:val="0"/>
              <w:marRight w:val="0"/>
              <w:marTop w:val="0"/>
              <w:marBottom w:val="0"/>
              <w:divBdr>
                <w:top w:val="none" w:sz="0" w:space="0" w:color="auto"/>
                <w:left w:val="none" w:sz="0" w:space="0" w:color="auto"/>
                <w:bottom w:val="none" w:sz="0" w:space="0" w:color="auto"/>
                <w:right w:val="none" w:sz="0" w:space="0" w:color="auto"/>
              </w:divBdr>
              <w:divsChild>
                <w:div w:id="1251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3835">
      <w:bodyDiv w:val="1"/>
      <w:marLeft w:val="0"/>
      <w:marRight w:val="0"/>
      <w:marTop w:val="0"/>
      <w:marBottom w:val="0"/>
      <w:divBdr>
        <w:top w:val="none" w:sz="0" w:space="0" w:color="auto"/>
        <w:left w:val="none" w:sz="0" w:space="0" w:color="auto"/>
        <w:bottom w:val="none" w:sz="0" w:space="0" w:color="auto"/>
        <w:right w:val="none" w:sz="0" w:space="0" w:color="auto"/>
      </w:divBdr>
    </w:div>
    <w:div w:id="1642227918">
      <w:bodyDiv w:val="1"/>
      <w:marLeft w:val="0"/>
      <w:marRight w:val="0"/>
      <w:marTop w:val="0"/>
      <w:marBottom w:val="0"/>
      <w:divBdr>
        <w:top w:val="none" w:sz="0" w:space="0" w:color="auto"/>
        <w:left w:val="none" w:sz="0" w:space="0" w:color="auto"/>
        <w:bottom w:val="none" w:sz="0" w:space="0" w:color="auto"/>
        <w:right w:val="none" w:sz="0" w:space="0" w:color="auto"/>
      </w:divBdr>
      <w:divsChild>
        <w:div w:id="1320114635">
          <w:marLeft w:val="0"/>
          <w:marRight w:val="0"/>
          <w:marTop w:val="0"/>
          <w:marBottom w:val="0"/>
          <w:divBdr>
            <w:top w:val="none" w:sz="0" w:space="0" w:color="auto"/>
            <w:left w:val="none" w:sz="0" w:space="0" w:color="auto"/>
            <w:bottom w:val="none" w:sz="0" w:space="0" w:color="auto"/>
            <w:right w:val="none" w:sz="0" w:space="0" w:color="auto"/>
          </w:divBdr>
          <w:divsChild>
            <w:div w:id="1877502462">
              <w:marLeft w:val="0"/>
              <w:marRight w:val="0"/>
              <w:marTop w:val="0"/>
              <w:marBottom w:val="0"/>
              <w:divBdr>
                <w:top w:val="none" w:sz="0" w:space="0" w:color="auto"/>
                <w:left w:val="none" w:sz="0" w:space="0" w:color="auto"/>
                <w:bottom w:val="none" w:sz="0" w:space="0" w:color="auto"/>
                <w:right w:val="none" w:sz="0" w:space="0" w:color="auto"/>
              </w:divBdr>
              <w:divsChild>
                <w:div w:id="7216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1384">
      <w:bodyDiv w:val="1"/>
      <w:marLeft w:val="0"/>
      <w:marRight w:val="0"/>
      <w:marTop w:val="0"/>
      <w:marBottom w:val="0"/>
      <w:divBdr>
        <w:top w:val="none" w:sz="0" w:space="0" w:color="auto"/>
        <w:left w:val="none" w:sz="0" w:space="0" w:color="auto"/>
        <w:bottom w:val="none" w:sz="0" w:space="0" w:color="auto"/>
        <w:right w:val="none" w:sz="0" w:space="0" w:color="auto"/>
      </w:divBdr>
    </w:div>
    <w:div w:id="1826698300">
      <w:bodyDiv w:val="1"/>
      <w:marLeft w:val="0"/>
      <w:marRight w:val="0"/>
      <w:marTop w:val="0"/>
      <w:marBottom w:val="0"/>
      <w:divBdr>
        <w:top w:val="none" w:sz="0" w:space="0" w:color="auto"/>
        <w:left w:val="none" w:sz="0" w:space="0" w:color="auto"/>
        <w:bottom w:val="none" w:sz="0" w:space="0" w:color="auto"/>
        <w:right w:val="none" w:sz="0" w:space="0" w:color="auto"/>
      </w:divBdr>
    </w:div>
    <w:div w:id="1977097812">
      <w:bodyDiv w:val="1"/>
      <w:marLeft w:val="0"/>
      <w:marRight w:val="0"/>
      <w:marTop w:val="0"/>
      <w:marBottom w:val="0"/>
      <w:divBdr>
        <w:top w:val="none" w:sz="0" w:space="0" w:color="auto"/>
        <w:left w:val="none" w:sz="0" w:space="0" w:color="auto"/>
        <w:bottom w:val="none" w:sz="0" w:space="0" w:color="auto"/>
        <w:right w:val="none" w:sz="0" w:space="0" w:color="auto"/>
      </w:divBdr>
    </w:div>
    <w:div w:id="2046252913">
      <w:bodyDiv w:val="1"/>
      <w:marLeft w:val="0"/>
      <w:marRight w:val="0"/>
      <w:marTop w:val="0"/>
      <w:marBottom w:val="0"/>
      <w:divBdr>
        <w:top w:val="none" w:sz="0" w:space="0" w:color="auto"/>
        <w:left w:val="none" w:sz="0" w:space="0" w:color="auto"/>
        <w:bottom w:val="none" w:sz="0" w:space="0" w:color="auto"/>
        <w:right w:val="none" w:sz="0" w:space="0" w:color="auto"/>
      </w:divBdr>
    </w:div>
    <w:div w:id="2093310266">
      <w:bodyDiv w:val="1"/>
      <w:marLeft w:val="0"/>
      <w:marRight w:val="0"/>
      <w:marTop w:val="0"/>
      <w:marBottom w:val="0"/>
      <w:divBdr>
        <w:top w:val="none" w:sz="0" w:space="0" w:color="auto"/>
        <w:left w:val="none" w:sz="0" w:space="0" w:color="auto"/>
        <w:bottom w:val="none" w:sz="0" w:space="0" w:color="auto"/>
        <w:right w:val="none" w:sz="0" w:space="0" w:color="auto"/>
      </w:divBdr>
    </w:div>
    <w:div w:id="211474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applab.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thub.com/srclaun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C1B5-6954-8E4E-81C1-C9F2718E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steven@srclaunch.com</dc:creator>
  <cp:keywords/>
  <dc:description/>
  <cp:lastModifiedBy>Steven Bennett</cp:lastModifiedBy>
  <cp:revision>2</cp:revision>
  <cp:lastPrinted>2024-08-08T16:18:00Z</cp:lastPrinted>
  <dcterms:created xsi:type="dcterms:W3CDTF">2024-12-09T08:08:00Z</dcterms:created>
  <dcterms:modified xsi:type="dcterms:W3CDTF">2024-12-09T08:08:00Z</dcterms:modified>
</cp:coreProperties>
</file>